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83276" w14:textId="298F6C7D" w:rsidR="00E31026" w:rsidRPr="003A13B9" w:rsidRDefault="00E31026" w:rsidP="00E31026">
      <w:pPr>
        <w:spacing w:line="360" w:lineRule="auto"/>
        <w:jc w:val="center"/>
        <w:outlineLvl w:val="0"/>
        <w:rPr>
          <w:rFonts w:ascii="Times New Roman" w:hAnsi="Times New Roman" w:cs="Times New Roman"/>
          <w:b/>
          <w:bCs/>
          <w:sz w:val="30"/>
          <w:szCs w:val="30"/>
        </w:rPr>
      </w:pPr>
      <w:r w:rsidRPr="003A13B9">
        <w:rPr>
          <w:rFonts w:ascii="Times New Roman" w:hAnsi="Times New Roman" w:cs="Times New Roman"/>
          <w:b/>
          <w:bCs/>
          <w:sz w:val="30"/>
          <w:szCs w:val="30"/>
        </w:rPr>
        <w:t>Minutes of the 3</w:t>
      </w:r>
      <w:r w:rsidRPr="003A13B9">
        <w:rPr>
          <w:rFonts w:ascii="Times New Roman" w:hAnsi="Times New Roman" w:cs="Times New Roman"/>
          <w:b/>
          <w:bCs/>
          <w:sz w:val="30"/>
          <w:szCs w:val="30"/>
          <w:vertAlign w:val="superscript"/>
        </w:rPr>
        <w:t>rd</w:t>
      </w:r>
      <w:r w:rsidRPr="003A13B9">
        <w:rPr>
          <w:rFonts w:ascii="Times New Roman" w:hAnsi="Times New Roman" w:cs="Times New Roman"/>
          <w:b/>
          <w:bCs/>
          <w:sz w:val="30"/>
          <w:szCs w:val="30"/>
        </w:rPr>
        <w:t xml:space="preserve"> meeting of RILEM TC-CCC WG4</w:t>
      </w:r>
    </w:p>
    <w:p w14:paraId="4FE4E056" w14:textId="4112DDC5" w:rsidR="00E31026" w:rsidRPr="003A13B9" w:rsidRDefault="002B3E04" w:rsidP="00E31026">
      <w:pPr>
        <w:spacing w:line="360" w:lineRule="auto"/>
        <w:ind w:firstLineChars="200" w:firstLine="480"/>
        <w:jc w:val="center"/>
        <w:rPr>
          <w:rFonts w:ascii="Times New Roman" w:hAnsi="Times New Roman" w:cs="Times New Roman"/>
          <w:sz w:val="24"/>
          <w:szCs w:val="24"/>
        </w:rPr>
      </w:pPr>
      <w:r w:rsidRPr="003A13B9">
        <w:rPr>
          <w:rFonts w:ascii="Times New Roman" w:hAnsi="Times New Roman" w:cs="Times New Roman"/>
          <w:sz w:val="24"/>
          <w:szCs w:val="24"/>
        </w:rPr>
        <w:t>August 27, 2020</w:t>
      </w:r>
      <w:r w:rsidR="00E31026" w:rsidRPr="003A13B9">
        <w:rPr>
          <w:rFonts w:ascii="Times New Roman" w:hAnsi="Times New Roman" w:cs="Times New Roman"/>
          <w:sz w:val="24"/>
          <w:szCs w:val="24"/>
        </w:rPr>
        <w:t xml:space="preserve">, </w:t>
      </w:r>
      <w:r w:rsidRPr="003A13B9">
        <w:rPr>
          <w:rFonts w:ascii="Times New Roman" w:hAnsi="Times New Roman" w:cs="Times New Roman"/>
          <w:sz w:val="24"/>
          <w:szCs w:val="24"/>
        </w:rPr>
        <w:t>Online</w:t>
      </w:r>
    </w:p>
    <w:tbl>
      <w:tblPr>
        <w:tblW w:w="0" w:type="auto"/>
        <w:tblInd w:w="118" w:type="dxa"/>
        <w:shd w:val="clear" w:color="auto" w:fill="D9E2EB"/>
        <w:tblLayout w:type="fixed"/>
        <w:tblCellMar>
          <w:left w:w="0" w:type="dxa"/>
          <w:right w:w="0" w:type="dxa"/>
        </w:tblCellMar>
        <w:tblLook w:val="0000" w:firstRow="0" w:lastRow="0" w:firstColumn="0" w:lastColumn="0" w:noHBand="0" w:noVBand="0"/>
      </w:tblPr>
      <w:tblGrid>
        <w:gridCol w:w="1570"/>
        <w:gridCol w:w="6762"/>
      </w:tblGrid>
      <w:tr w:rsidR="00E31026" w:rsidRPr="003A13B9" w14:paraId="30FBEC9F" w14:textId="77777777" w:rsidTr="00CD4AC8">
        <w:tc>
          <w:tcPr>
            <w:tcW w:w="1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7F2CAB" w14:textId="77777777" w:rsidR="00E31026" w:rsidRPr="003A13B9" w:rsidRDefault="00E31026" w:rsidP="00CD4AC8">
            <w:pPr>
              <w:widowControl/>
              <w:spacing w:line="360" w:lineRule="auto"/>
              <w:jc w:val="left"/>
              <w:rPr>
                <w:rFonts w:ascii="Times New Roman" w:hAnsi="Times New Roman" w:cs="Times New Roman"/>
                <w:kern w:val="0"/>
                <w:szCs w:val="21"/>
              </w:rPr>
            </w:pPr>
            <w:r w:rsidRPr="003A13B9">
              <w:rPr>
                <w:rFonts w:ascii="Times New Roman" w:hAnsi="Times New Roman" w:cs="Times New Roman"/>
                <w:b/>
                <w:bCs/>
                <w:kern w:val="0"/>
                <w:szCs w:val="21"/>
              </w:rPr>
              <w:t>Time</w:t>
            </w:r>
          </w:p>
        </w:tc>
        <w:tc>
          <w:tcPr>
            <w:tcW w:w="67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7C1617" w14:textId="42B69DDB" w:rsidR="002B3E04" w:rsidRPr="003A13B9" w:rsidRDefault="002B3E04" w:rsidP="00CD4AC8">
            <w:pPr>
              <w:widowControl/>
              <w:spacing w:line="360" w:lineRule="auto"/>
              <w:jc w:val="left"/>
              <w:rPr>
                <w:rFonts w:ascii="Times New Roman" w:hAnsi="Times New Roman" w:cs="Times New Roman"/>
                <w:kern w:val="0"/>
                <w:szCs w:val="21"/>
              </w:rPr>
            </w:pPr>
            <w:r w:rsidRPr="003A13B9">
              <w:rPr>
                <w:rFonts w:ascii="Times New Roman" w:hAnsi="Times New Roman" w:cs="Times New Roman"/>
                <w:kern w:val="0"/>
                <w:szCs w:val="21"/>
              </w:rPr>
              <w:t xml:space="preserve">9:00-12:30, Friday, 27 August, 2020 (UTC+2) </w:t>
            </w:r>
          </w:p>
          <w:p w14:paraId="1BE16567" w14:textId="158B1F52" w:rsidR="002B3E04" w:rsidRPr="003A13B9" w:rsidRDefault="002B3E04" w:rsidP="00CD4AC8">
            <w:pPr>
              <w:widowControl/>
              <w:spacing w:line="360" w:lineRule="auto"/>
              <w:jc w:val="left"/>
              <w:rPr>
                <w:rFonts w:ascii="Times New Roman" w:hAnsi="Times New Roman" w:cs="Times New Roman"/>
                <w:kern w:val="0"/>
                <w:szCs w:val="21"/>
              </w:rPr>
            </w:pPr>
            <w:r w:rsidRPr="003A13B9">
              <w:rPr>
                <w:rFonts w:ascii="Times New Roman" w:hAnsi="Times New Roman" w:cs="Times New Roman"/>
                <w:kern w:val="0"/>
                <w:szCs w:val="21"/>
              </w:rPr>
              <w:t>[15:00-18:30, Beijing Time]</w:t>
            </w:r>
          </w:p>
        </w:tc>
      </w:tr>
      <w:tr w:rsidR="00E31026" w:rsidRPr="003A13B9" w14:paraId="62A30F92" w14:textId="77777777" w:rsidTr="00CD4AC8">
        <w:tc>
          <w:tcPr>
            <w:tcW w:w="1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B15F2F" w14:textId="77777777" w:rsidR="00E31026" w:rsidRPr="003A13B9" w:rsidRDefault="00E31026" w:rsidP="00CD4AC8">
            <w:pPr>
              <w:widowControl/>
              <w:spacing w:line="360" w:lineRule="auto"/>
              <w:jc w:val="left"/>
              <w:rPr>
                <w:rFonts w:ascii="Times New Roman" w:hAnsi="Times New Roman" w:cs="Times New Roman"/>
                <w:kern w:val="0"/>
                <w:szCs w:val="21"/>
              </w:rPr>
            </w:pPr>
            <w:r w:rsidRPr="003A13B9">
              <w:rPr>
                <w:rFonts w:ascii="Times New Roman" w:hAnsi="Times New Roman" w:cs="Times New Roman"/>
                <w:b/>
                <w:bCs/>
                <w:kern w:val="0"/>
                <w:szCs w:val="21"/>
              </w:rPr>
              <w:t>Venue</w:t>
            </w:r>
          </w:p>
        </w:tc>
        <w:tc>
          <w:tcPr>
            <w:tcW w:w="6762" w:type="dxa"/>
            <w:tcBorders>
              <w:top w:val="nil"/>
              <w:left w:val="nil"/>
              <w:bottom w:val="single" w:sz="8" w:space="0" w:color="auto"/>
              <w:right w:val="single" w:sz="8" w:space="0" w:color="auto"/>
            </w:tcBorders>
            <w:tcMar>
              <w:top w:w="0" w:type="dxa"/>
              <w:left w:w="108" w:type="dxa"/>
              <w:bottom w:w="0" w:type="dxa"/>
              <w:right w:w="108" w:type="dxa"/>
            </w:tcMar>
          </w:tcPr>
          <w:p w14:paraId="2AC1A9FD" w14:textId="221E717B" w:rsidR="00E31026" w:rsidRPr="003A13B9" w:rsidRDefault="002B3E04" w:rsidP="00CD4AC8">
            <w:pPr>
              <w:widowControl/>
              <w:spacing w:line="360" w:lineRule="auto"/>
              <w:jc w:val="left"/>
              <w:rPr>
                <w:rFonts w:ascii="Times New Roman" w:hAnsi="Times New Roman" w:cs="Times New Roman"/>
                <w:kern w:val="0"/>
                <w:szCs w:val="21"/>
              </w:rPr>
            </w:pPr>
            <w:r w:rsidRPr="003A13B9">
              <w:rPr>
                <w:rFonts w:ascii="Times New Roman" w:hAnsi="Times New Roman" w:cs="Times New Roman"/>
                <w:kern w:val="0"/>
                <w:szCs w:val="21"/>
              </w:rPr>
              <w:t xml:space="preserve">Microsoft Teams </w:t>
            </w:r>
            <w:r w:rsidR="004617E5">
              <w:rPr>
                <w:rFonts w:ascii="Times New Roman" w:hAnsi="Times New Roman" w:cs="Times New Roman"/>
                <w:kern w:val="0"/>
                <w:szCs w:val="21"/>
              </w:rPr>
              <w:t xml:space="preserve">Online </w:t>
            </w:r>
            <w:r w:rsidRPr="003A13B9">
              <w:rPr>
                <w:rFonts w:ascii="Times New Roman" w:hAnsi="Times New Roman" w:cs="Times New Roman"/>
                <w:kern w:val="0"/>
                <w:szCs w:val="21"/>
              </w:rPr>
              <w:t>Meeting Room</w:t>
            </w:r>
          </w:p>
        </w:tc>
      </w:tr>
      <w:tr w:rsidR="00E31026" w:rsidRPr="003A13B9" w14:paraId="7F64AEF7" w14:textId="77777777" w:rsidTr="00CD4AC8">
        <w:tc>
          <w:tcPr>
            <w:tcW w:w="1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994AE1" w14:textId="77777777" w:rsidR="00E31026" w:rsidRPr="003A13B9" w:rsidRDefault="00E31026" w:rsidP="00CD4AC8">
            <w:pPr>
              <w:widowControl/>
              <w:spacing w:line="360" w:lineRule="auto"/>
              <w:jc w:val="left"/>
              <w:rPr>
                <w:rFonts w:ascii="Times New Roman" w:hAnsi="Times New Roman" w:cs="Times New Roman"/>
                <w:kern w:val="0"/>
                <w:szCs w:val="21"/>
              </w:rPr>
            </w:pPr>
            <w:r w:rsidRPr="003A13B9">
              <w:rPr>
                <w:rFonts w:ascii="Times New Roman" w:hAnsi="Times New Roman" w:cs="Times New Roman"/>
                <w:b/>
                <w:bCs/>
                <w:kern w:val="0"/>
                <w:szCs w:val="21"/>
              </w:rPr>
              <w:t>Main Subjects</w:t>
            </w:r>
          </w:p>
        </w:tc>
        <w:tc>
          <w:tcPr>
            <w:tcW w:w="6762" w:type="dxa"/>
            <w:tcBorders>
              <w:top w:val="nil"/>
              <w:left w:val="nil"/>
              <w:bottom w:val="single" w:sz="8" w:space="0" w:color="auto"/>
              <w:right w:val="single" w:sz="8" w:space="0" w:color="auto"/>
            </w:tcBorders>
            <w:tcMar>
              <w:top w:w="0" w:type="dxa"/>
              <w:left w:w="108" w:type="dxa"/>
              <w:bottom w:w="0" w:type="dxa"/>
              <w:right w:w="108" w:type="dxa"/>
            </w:tcMar>
          </w:tcPr>
          <w:p w14:paraId="11953DDD" w14:textId="25FE945F" w:rsidR="003A13B9" w:rsidRPr="00850CD6" w:rsidRDefault="003A13B9" w:rsidP="00850CD6">
            <w:pPr>
              <w:pStyle w:val="a5"/>
              <w:widowControl/>
              <w:numPr>
                <w:ilvl w:val="0"/>
                <w:numId w:val="5"/>
              </w:numPr>
              <w:ind w:firstLineChars="0"/>
              <w:jc w:val="left"/>
              <w:rPr>
                <w:rFonts w:ascii="Times New Roman" w:hAnsi="Times New Roman" w:cs="Times New Roman"/>
                <w:kern w:val="0"/>
                <w:szCs w:val="21"/>
              </w:rPr>
            </w:pPr>
            <w:r w:rsidRPr="00850CD6">
              <w:rPr>
                <w:rFonts w:ascii="Times New Roman" w:hAnsi="Times New Roman" w:cs="Times New Roman"/>
                <w:kern w:val="0"/>
                <w:szCs w:val="21"/>
              </w:rPr>
              <w:t xml:space="preserve">Discussion </w:t>
            </w:r>
            <w:r w:rsidR="004617E5">
              <w:rPr>
                <w:rFonts w:ascii="Times New Roman" w:hAnsi="Times New Roman" w:cs="Times New Roman"/>
                <w:kern w:val="0"/>
                <w:szCs w:val="21"/>
              </w:rPr>
              <w:t>on</w:t>
            </w:r>
            <w:r w:rsidRPr="00850CD6">
              <w:rPr>
                <w:rFonts w:ascii="Times New Roman" w:hAnsi="Times New Roman" w:cs="Times New Roman"/>
                <w:kern w:val="0"/>
                <w:szCs w:val="21"/>
              </w:rPr>
              <w:t xml:space="preserve"> the test results of the 1</w:t>
            </w:r>
            <w:r w:rsidRPr="00850CD6">
              <w:rPr>
                <w:rFonts w:ascii="Times New Roman" w:hAnsi="Times New Roman" w:cs="Times New Roman"/>
                <w:kern w:val="0"/>
                <w:szCs w:val="21"/>
                <w:vertAlign w:val="superscript"/>
              </w:rPr>
              <w:t>st</w:t>
            </w:r>
            <w:r w:rsidRPr="00850CD6">
              <w:rPr>
                <w:rFonts w:ascii="Times New Roman" w:hAnsi="Times New Roman" w:cs="Times New Roman"/>
                <w:kern w:val="0"/>
                <w:szCs w:val="21"/>
              </w:rPr>
              <w:t xml:space="preserve"> test series of 7 labs</w:t>
            </w:r>
          </w:p>
          <w:p w14:paraId="69767C21" w14:textId="48A9E506" w:rsidR="00632FFB" w:rsidRPr="00850CD6" w:rsidRDefault="00632FFB" w:rsidP="00850CD6">
            <w:pPr>
              <w:pStyle w:val="a5"/>
              <w:widowControl/>
              <w:numPr>
                <w:ilvl w:val="0"/>
                <w:numId w:val="5"/>
              </w:numPr>
              <w:ind w:firstLineChars="0"/>
              <w:jc w:val="left"/>
              <w:rPr>
                <w:rFonts w:ascii="Times New Roman" w:hAnsi="Times New Roman" w:cs="Times New Roman"/>
                <w:kern w:val="0"/>
                <w:szCs w:val="21"/>
              </w:rPr>
            </w:pPr>
            <w:r w:rsidRPr="00850CD6">
              <w:rPr>
                <w:rFonts w:ascii="Times New Roman" w:hAnsi="Times New Roman" w:cs="Times New Roman"/>
                <w:kern w:val="0"/>
                <w:szCs w:val="21"/>
              </w:rPr>
              <w:t>Possible modifications of the test program</w:t>
            </w:r>
          </w:p>
          <w:p w14:paraId="6C9DDE43" w14:textId="43C0920A" w:rsidR="00632FFB" w:rsidRPr="00850CD6" w:rsidRDefault="00632FFB" w:rsidP="00850CD6">
            <w:pPr>
              <w:pStyle w:val="a5"/>
              <w:widowControl/>
              <w:numPr>
                <w:ilvl w:val="0"/>
                <w:numId w:val="5"/>
              </w:numPr>
              <w:ind w:firstLineChars="0"/>
              <w:jc w:val="left"/>
              <w:rPr>
                <w:rFonts w:ascii="Times New Roman" w:hAnsi="Times New Roman" w:cs="Times New Roman"/>
                <w:kern w:val="0"/>
                <w:szCs w:val="21"/>
              </w:rPr>
            </w:pPr>
            <w:r w:rsidRPr="00850CD6">
              <w:rPr>
                <w:rFonts w:ascii="Times New Roman" w:hAnsi="Times New Roman" w:cs="Times New Roman"/>
                <w:kern w:val="0"/>
                <w:szCs w:val="21"/>
              </w:rPr>
              <w:t xml:space="preserve">Discussion on detailed plan of the </w:t>
            </w:r>
            <w:r w:rsidR="00C37A02" w:rsidRPr="00850CD6">
              <w:rPr>
                <w:rFonts w:ascii="Times New Roman" w:hAnsi="Times New Roman" w:cs="Times New Roman"/>
                <w:kern w:val="0"/>
                <w:szCs w:val="21"/>
              </w:rPr>
              <w:t>2</w:t>
            </w:r>
            <w:r w:rsidR="00C37A02" w:rsidRPr="00850CD6">
              <w:rPr>
                <w:rFonts w:ascii="Times New Roman" w:hAnsi="Times New Roman" w:cs="Times New Roman"/>
                <w:kern w:val="0"/>
                <w:szCs w:val="21"/>
                <w:vertAlign w:val="superscript"/>
              </w:rPr>
              <w:t>nd</w:t>
            </w:r>
            <w:r w:rsidR="00C37A02" w:rsidRPr="00850CD6">
              <w:rPr>
                <w:rFonts w:ascii="Times New Roman" w:hAnsi="Times New Roman" w:cs="Times New Roman"/>
                <w:kern w:val="0"/>
                <w:szCs w:val="21"/>
              </w:rPr>
              <w:t xml:space="preserve"> </w:t>
            </w:r>
            <w:r w:rsidRPr="00850CD6">
              <w:rPr>
                <w:rFonts w:ascii="Times New Roman" w:hAnsi="Times New Roman" w:cs="Times New Roman"/>
                <w:kern w:val="0"/>
                <w:szCs w:val="21"/>
              </w:rPr>
              <w:t>test series</w:t>
            </w:r>
          </w:p>
        </w:tc>
      </w:tr>
      <w:tr w:rsidR="00E31026" w:rsidRPr="00CA1D83" w14:paraId="6D1DBCB9" w14:textId="77777777" w:rsidTr="00CD4AC8">
        <w:tc>
          <w:tcPr>
            <w:tcW w:w="1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993908" w14:textId="77777777" w:rsidR="00E31026" w:rsidRPr="003A13B9" w:rsidRDefault="00E31026" w:rsidP="00CD4AC8">
            <w:pPr>
              <w:widowControl/>
              <w:spacing w:line="360" w:lineRule="auto"/>
              <w:jc w:val="left"/>
              <w:rPr>
                <w:rFonts w:ascii="Times New Roman" w:hAnsi="Times New Roman" w:cs="Times New Roman"/>
                <w:kern w:val="0"/>
                <w:szCs w:val="21"/>
              </w:rPr>
            </w:pPr>
            <w:r w:rsidRPr="003A13B9">
              <w:rPr>
                <w:rFonts w:ascii="Times New Roman" w:hAnsi="Times New Roman" w:cs="Times New Roman"/>
                <w:b/>
                <w:bCs/>
                <w:kern w:val="0"/>
                <w:szCs w:val="21"/>
              </w:rPr>
              <w:t>Participants</w:t>
            </w:r>
          </w:p>
        </w:tc>
        <w:tc>
          <w:tcPr>
            <w:tcW w:w="6762" w:type="dxa"/>
            <w:tcBorders>
              <w:top w:val="nil"/>
              <w:left w:val="nil"/>
              <w:bottom w:val="single" w:sz="8" w:space="0" w:color="auto"/>
              <w:right w:val="single" w:sz="8" w:space="0" w:color="auto"/>
            </w:tcBorders>
            <w:tcMar>
              <w:top w:w="0" w:type="dxa"/>
              <w:left w:w="108" w:type="dxa"/>
              <w:bottom w:w="0" w:type="dxa"/>
              <w:right w:w="108" w:type="dxa"/>
            </w:tcMar>
          </w:tcPr>
          <w:p w14:paraId="152DD920" w14:textId="4C608CBE" w:rsidR="00E31026" w:rsidRDefault="00E31026" w:rsidP="00CD4AC8">
            <w:pPr>
              <w:widowControl/>
              <w:spacing w:line="360" w:lineRule="auto"/>
              <w:jc w:val="left"/>
              <w:rPr>
                <w:rFonts w:ascii="Times New Roman" w:hAnsi="Times New Roman" w:cs="Times New Roman"/>
                <w:kern w:val="0"/>
                <w:szCs w:val="21"/>
              </w:rPr>
            </w:pPr>
            <w:r w:rsidRPr="003A13B9">
              <w:rPr>
                <w:rFonts w:ascii="Times New Roman" w:hAnsi="Times New Roman" w:cs="Times New Roman"/>
                <w:kern w:val="0"/>
                <w:szCs w:val="21"/>
              </w:rPr>
              <w:t xml:space="preserve">Altogether </w:t>
            </w:r>
            <w:r w:rsidR="002B3E04" w:rsidRPr="003A13B9">
              <w:rPr>
                <w:rFonts w:ascii="Times New Roman" w:hAnsi="Times New Roman" w:cs="Times New Roman"/>
                <w:kern w:val="0"/>
                <w:szCs w:val="21"/>
              </w:rPr>
              <w:t>2</w:t>
            </w:r>
            <w:r w:rsidR="00792A0A" w:rsidRPr="003A13B9">
              <w:rPr>
                <w:rFonts w:ascii="Times New Roman" w:hAnsi="Times New Roman" w:cs="Times New Roman"/>
                <w:kern w:val="0"/>
                <w:szCs w:val="21"/>
              </w:rPr>
              <w:t>1</w:t>
            </w:r>
            <w:r w:rsidRPr="003A13B9">
              <w:rPr>
                <w:rFonts w:ascii="Times New Roman" w:hAnsi="Times New Roman" w:cs="Times New Roman"/>
                <w:kern w:val="0"/>
                <w:szCs w:val="21"/>
              </w:rPr>
              <w:t xml:space="preserve"> </w:t>
            </w:r>
            <w:r w:rsidR="009377CE">
              <w:rPr>
                <w:rFonts w:ascii="Times New Roman" w:hAnsi="Times New Roman" w:cs="Times New Roman" w:hint="eastAsia"/>
                <w:kern w:val="0"/>
                <w:szCs w:val="21"/>
              </w:rPr>
              <w:t>p</w:t>
            </w:r>
            <w:r w:rsidR="009377CE" w:rsidRPr="009377CE">
              <w:rPr>
                <w:rFonts w:ascii="Times New Roman" w:hAnsi="Times New Roman" w:cs="Times New Roman"/>
                <w:kern w:val="0"/>
                <w:szCs w:val="21"/>
              </w:rPr>
              <w:t xml:space="preserve">articipants </w:t>
            </w:r>
            <w:r w:rsidR="00BA2169">
              <w:rPr>
                <w:rFonts w:ascii="Times New Roman" w:hAnsi="Times New Roman" w:cs="Times New Roman"/>
                <w:kern w:val="0"/>
                <w:szCs w:val="21"/>
              </w:rPr>
              <w:t xml:space="preserve">from 7 countries </w:t>
            </w:r>
            <w:r w:rsidRPr="003A13B9">
              <w:rPr>
                <w:rFonts w:ascii="Times New Roman" w:hAnsi="Times New Roman" w:cs="Times New Roman"/>
                <w:kern w:val="0"/>
                <w:szCs w:val="21"/>
              </w:rPr>
              <w:t>attended the meeting:</w:t>
            </w:r>
          </w:p>
          <w:p w14:paraId="2035D6FC" w14:textId="1FE872EA" w:rsidR="0007086D" w:rsidRPr="003A13B9" w:rsidRDefault="0007086D" w:rsidP="00CD4AC8">
            <w:pPr>
              <w:widowControl/>
              <w:spacing w:line="360" w:lineRule="auto"/>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-- 7 participants from China Building Materials Academy</w:t>
            </w:r>
            <w:r w:rsidR="00CE27E2">
              <w:rPr>
                <w:rFonts w:ascii="Times New Roman" w:hAnsi="Times New Roman" w:cs="Times New Roman"/>
                <w:kern w:val="0"/>
                <w:szCs w:val="21"/>
              </w:rPr>
              <w:t xml:space="preserve"> (CBMA)</w:t>
            </w:r>
            <w:r>
              <w:rPr>
                <w:rFonts w:ascii="Times New Roman" w:hAnsi="Times New Roman" w:cs="Times New Roman"/>
                <w:kern w:val="0"/>
                <w:szCs w:val="21"/>
              </w:rPr>
              <w:t>:</w:t>
            </w:r>
          </w:p>
          <w:p w14:paraId="6A37FC09" w14:textId="5444986B" w:rsidR="0007086D" w:rsidRDefault="004617E5" w:rsidP="00C37A02">
            <w:pPr>
              <w:widowControl/>
              <w:jc w:val="left"/>
              <w:rPr>
                <w:rFonts w:ascii="Times New Roman" w:hAnsi="Times New Roman" w:cs="Times New Roman"/>
                <w:kern w:val="0"/>
                <w:szCs w:val="21"/>
                <w:lang w:val="nl-BE"/>
              </w:rPr>
            </w:pPr>
            <w:r w:rsidRPr="003A13B9">
              <w:rPr>
                <w:rFonts w:ascii="Times New Roman" w:hAnsi="Times New Roman" w:cs="Times New Roman"/>
                <w:kern w:val="0"/>
                <w:szCs w:val="21"/>
                <w:lang w:val="nl-BE"/>
              </w:rPr>
              <w:t xml:space="preserve">Ling </w:t>
            </w:r>
            <w:r w:rsidR="0007086D" w:rsidRPr="003A13B9">
              <w:rPr>
                <w:rFonts w:ascii="Times New Roman" w:hAnsi="Times New Roman" w:cs="Times New Roman"/>
                <w:kern w:val="0"/>
                <w:szCs w:val="21"/>
                <w:lang w:val="nl-BE"/>
              </w:rPr>
              <w:t>WANG,</w:t>
            </w:r>
            <w:r w:rsidR="0007086D">
              <w:rPr>
                <w:rFonts w:ascii="Times New Roman" w:hAnsi="Times New Roman" w:cs="Times New Roman"/>
                <w:kern w:val="0"/>
                <w:szCs w:val="21"/>
                <w:lang w:val="nl-BE"/>
              </w:rPr>
              <w:t xml:space="preserve"> </w:t>
            </w:r>
            <w:r w:rsidRPr="003A13B9">
              <w:rPr>
                <w:rFonts w:ascii="Times New Roman" w:hAnsi="Times New Roman" w:cs="Times New Roman"/>
                <w:kern w:val="0"/>
                <w:szCs w:val="21"/>
                <w:lang w:val="nl-BE"/>
              </w:rPr>
              <w:t xml:space="preserve">Juan </w:t>
            </w:r>
            <w:r w:rsidR="002B3E04" w:rsidRPr="003A13B9">
              <w:rPr>
                <w:rFonts w:ascii="Times New Roman" w:hAnsi="Times New Roman" w:cs="Times New Roman"/>
                <w:kern w:val="0"/>
                <w:szCs w:val="21"/>
                <w:lang w:val="nl-BE"/>
              </w:rPr>
              <w:t xml:space="preserve">LI, </w:t>
            </w:r>
            <w:r w:rsidRPr="003A13B9">
              <w:rPr>
                <w:rFonts w:ascii="Times New Roman" w:hAnsi="Times New Roman" w:cs="Times New Roman"/>
                <w:kern w:val="0"/>
                <w:szCs w:val="21"/>
                <w:lang w:val="nl-BE"/>
              </w:rPr>
              <w:t xml:space="preserve">Zhendi </w:t>
            </w:r>
            <w:r w:rsidR="0007086D" w:rsidRPr="003A13B9">
              <w:rPr>
                <w:rFonts w:ascii="Times New Roman" w:hAnsi="Times New Roman" w:cs="Times New Roman"/>
                <w:kern w:val="0"/>
                <w:szCs w:val="21"/>
                <w:lang w:val="nl-BE"/>
              </w:rPr>
              <w:t xml:space="preserve">WANG, </w:t>
            </w:r>
            <w:r w:rsidRPr="003A13B9">
              <w:rPr>
                <w:rFonts w:ascii="Times New Roman" w:hAnsi="Times New Roman" w:cs="Times New Roman"/>
                <w:kern w:val="0"/>
                <w:szCs w:val="21"/>
                <w:lang w:val="nl-BE"/>
              </w:rPr>
              <w:t xml:space="preserve">Yin </w:t>
            </w:r>
            <w:r w:rsidR="002B3E04" w:rsidRPr="003A13B9">
              <w:rPr>
                <w:rFonts w:ascii="Times New Roman" w:hAnsi="Times New Roman" w:cs="Times New Roman"/>
                <w:kern w:val="0"/>
                <w:szCs w:val="21"/>
                <w:lang w:val="nl-BE"/>
              </w:rPr>
              <w:t>CAO,</w:t>
            </w:r>
            <w:r w:rsidRPr="003A13B9">
              <w:rPr>
                <w:rFonts w:ascii="Times New Roman" w:hAnsi="Times New Roman" w:cs="Times New Roman"/>
                <w:kern w:val="0"/>
                <w:szCs w:val="21"/>
                <w:lang w:val="nl-BE"/>
              </w:rPr>
              <w:t xml:space="preserve"> Cheng</w:t>
            </w:r>
            <w:r w:rsidR="002B3E04" w:rsidRPr="003A13B9">
              <w:rPr>
                <w:rFonts w:ascii="Times New Roman" w:hAnsi="Times New Roman" w:cs="Times New Roman"/>
                <w:kern w:val="0"/>
                <w:szCs w:val="21"/>
                <w:lang w:val="nl-BE"/>
              </w:rPr>
              <w:t xml:space="preserve"> ZHANG, </w:t>
            </w:r>
            <w:r w:rsidRPr="003A13B9">
              <w:rPr>
                <w:rFonts w:ascii="Times New Roman" w:hAnsi="Times New Roman" w:cs="Times New Roman"/>
                <w:kern w:val="0"/>
                <w:szCs w:val="21"/>
                <w:lang w:val="nl-BE"/>
              </w:rPr>
              <w:t xml:space="preserve">Xinyu </w:t>
            </w:r>
            <w:r w:rsidR="002B3E04" w:rsidRPr="003A13B9">
              <w:rPr>
                <w:rFonts w:ascii="Times New Roman" w:hAnsi="Times New Roman" w:cs="Times New Roman"/>
                <w:kern w:val="0"/>
                <w:szCs w:val="21"/>
                <w:lang w:val="nl-BE"/>
              </w:rPr>
              <w:t>SHI,</w:t>
            </w:r>
            <w:r w:rsidRPr="003A13B9">
              <w:rPr>
                <w:rFonts w:ascii="Times New Roman" w:hAnsi="Times New Roman" w:cs="Times New Roman"/>
                <w:kern w:val="0"/>
                <w:szCs w:val="21"/>
                <w:lang w:val="nl-BE"/>
              </w:rPr>
              <w:t xml:space="preserve"> Bin</w:t>
            </w:r>
            <w:r w:rsidR="002B3E04" w:rsidRPr="003A13B9">
              <w:rPr>
                <w:rFonts w:ascii="Times New Roman" w:hAnsi="Times New Roman" w:cs="Times New Roman"/>
                <w:kern w:val="0"/>
                <w:szCs w:val="21"/>
                <w:lang w:val="nl-BE"/>
              </w:rPr>
              <w:t xml:space="preserve"> </w:t>
            </w:r>
            <w:r w:rsidR="0007086D" w:rsidRPr="003A13B9">
              <w:rPr>
                <w:rFonts w:ascii="Times New Roman" w:hAnsi="Times New Roman" w:cs="Times New Roman"/>
                <w:kern w:val="0"/>
                <w:szCs w:val="21"/>
                <w:lang w:val="nl-BE"/>
              </w:rPr>
              <w:t xml:space="preserve">LI </w:t>
            </w:r>
          </w:p>
          <w:p w14:paraId="1A9824F3" w14:textId="15E24F65" w:rsidR="0007086D" w:rsidRPr="0007086D" w:rsidRDefault="0007086D" w:rsidP="0007086D">
            <w:pPr>
              <w:widowControl/>
              <w:spacing w:line="360" w:lineRule="auto"/>
              <w:jc w:val="left"/>
              <w:rPr>
                <w:rFonts w:ascii="Times New Roman" w:hAnsi="Times New Roman" w:cs="Times New Roman"/>
                <w:kern w:val="0"/>
                <w:szCs w:val="21"/>
                <w:lang w:val="nl-BE"/>
              </w:rPr>
            </w:pPr>
            <w:r w:rsidRPr="0007086D">
              <w:rPr>
                <w:rFonts w:ascii="Times New Roman" w:hAnsi="Times New Roman" w:cs="Times New Roman" w:hint="eastAsia"/>
                <w:kern w:val="0"/>
                <w:szCs w:val="21"/>
                <w:lang w:val="nl-BE"/>
              </w:rPr>
              <w:t>-</w:t>
            </w:r>
            <w:r w:rsidRPr="0007086D">
              <w:rPr>
                <w:rFonts w:ascii="Times New Roman" w:hAnsi="Times New Roman" w:cs="Times New Roman"/>
                <w:kern w:val="0"/>
                <w:szCs w:val="21"/>
                <w:lang w:val="nl-BE"/>
              </w:rPr>
              <w:t>-- 3 participants from Ghent University:</w:t>
            </w:r>
          </w:p>
          <w:p w14:paraId="76F73379" w14:textId="428A0BC6" w:rsidR="0007086D" w:rsidRDefault="002B3E04" w:rsidP="00C37A02">
            <w:pPr>
              <w:widowControl/>
              <w:jc w:val="left"/>
              <w:rPr>
                <w:rFonts w:ascii="Times New Roman" w:hAnsi="Times New Roman" w:cs="Times New Roman"/>
                <w:kern w:val="0"/>
                <w:szCs w:val="21"/>
                <w:lang w:val="nl-BE"/>
              </w:rPr>
            </w:pPr>
            <w:r w:rsidRPr="003A13B9">
              <w:rPr>
                <w:rFonts w:ascii="Times New Roman" w:hAnsi="Times New Roman" w:cs="Times New Roman"/>
                <w:kern w:val="0"/>
                <w:szCs w:val="21"/>
                <w:lang w:val="nl-BE"/>
              </w:rPr>
              <w:t xml:space="preserve">Philip </w:t>
            </w:r>
            <w:r w:rsidR="004617E5" w:rsidRPr="003A13B9">
              <w:rPr>
                <w:rFonts w:ascii="Times New Roman" w:hAnsi="Times New Roman" w:cs="Times New Roman"/>
                <w:kern w:val="0"/>
                <w:szCs w:val="21"/>
                <w:lang w:val="nl-BE"/>
              </w:rPr>
              <w:t>VAN DEN HEEDE</w:t>
            </w:r>
            <w:r w:rsidRPr="003A13B9">
              <w:rPr>
                <w:rFonts w:ascii="Times New Roman" w:hAnsi="Times New Roman" w:cs="Times New Roman"/>
                <w:kern w:val="0"/>
                <w:szCs w:val="21"/>
                <w:lang w:val="nl-BE"/>
              </w:rPr>
              <w:t xml:space="preserve">, Nele </w:t>
            </w:r>
            <w:r w:rsidR="004617E5" w:rsidRPr="003A13B9">
              <w:rPr>
                <w:rFonts w:ascii="Times New Roman" w:hAnsi="Times New Roman" w:cs="Times New Roman"/>
                <w:kern w:val="0"/>
                <w:szCs w:val="21"/>
                <w:lang w:val="nl-BE"/>
              </w:rPr>
              <w:t>DE BELIE</w:t>
            </w:r>
            <w:r w:rsidRPr="003A13B9">
              <w:rPr>
                <w:rFonts w:ascii="Times New Roman" w:hAnsi="Times New Roman" w:cs="Times New Roman"/>
                <w:kern w:val="0"/>
                <w:szCs w:val="21"/>
                <w:lang w:val="nl-BE"/>
              </w:rPr>
              <w:t xml:space="preserve">, </w:t>
            </w:r>
            <w:r w:rsidR="004617E5" w:rsidRPr="003A13B9">
              <w:rPr>
                <w:rFonts w:ascii="Times New Roman" w:hAnsi="Times New Roman" w:cs="Times New Roman"/>
                <w:kern w:val="0"/>
                <w:szCs w:val="21"/>
                <w:lang w:val="nl-BE"/>
              </w:rPr>
              <w:t xml:space="preserve">Zhiyuan </w:t>
            </w:r>
            <w:r w:rsidRPr="003A13B9">
              <w:rPr>
                <w:rFonts w:ascii="Times New Roman" w:hAnsi="Times New Roman" w:cs="Times New Roman"/>
                <w:kern w:val="0"/>
                <w:szCs w:val="21"/>
                <w:lang w:val="nl-BE"/>
              </w:rPr>
              <w:t xml:space="preserve">LIU </w:t>
            </w:r>
          </w:p>
          <w:p w14:paraId="0788D9F6" w14:textId="50F73D4A" w:rsidR="0007086D" w:rsidRDefault="0007086D" w:rsidP="00C37A02">
            <w:pPr>
              <w:widowControl/>
              <w:jc w:val="left"/>
              <w:rPr>
                <w:rFonts w:ascii="Times New Roman" w:hAnsi="Times New Roman" w:cs="Times New Roman"/>
                <w:kern w:val="0"/>
                <w:szCs w:val="21"/>
                <w:lang w:val="nl-BE"/>
              </w:rPr>
            </w:pPr>
            <w:r>
              <w:rPr>
                <w:rFonts w:ascii="Times New Roman" w:hAnsi="Times New Roman" w:cs="Times New Roman" w:hint="eastAsia"/>
                <w:kern w:val="0"/>
                <w:szCs w:val="21"/>
                <w:lang w:val="nl-BE"/>
              </w:rPr>
              <w:t>-</w:t>
            </w:r>
            <w:r>
              <w:rPr>
                <w:rFonts w:ascii="Times New Roman" w:hAnsi="Times New Roman" w:cs="Times New Roman"/>
                <w:kern w:val="0"/>
                <w:szCs w:val="21"/>
                <w:lang w:val="nl-BE"/>
              </w:rPr>
              <w:t xml:space="preserve">-- 11 </w:t>
            </w:r>
            <w:r w:rsidRPr="0007086D">
              <w:rPr>
                <w:rFonts w:ascii="Times New Roman" w:hAnsi="Times New Roman" w:cs="Times New Roman"/>
                <w:kern w:val="0"/>
                <w:szCs w:val="21"/>
                <w:lang w:val="nl-BE"/>
              </w:rPr>
              <w:t xml:space="preserve">participants from </w:t>
            </w:r>
            <w:r>
              <w:rPr>
                <w:rFonts w:ascii="Times New Roman" w:hAnsi="Times New Roman" w:cs="Times New Roman"/>
                <w:kern w:val="0"/>
                <w:szCs w:val="21"/>
                <w:lang w:val="nl-BE"/>
              </w:rPr>
              <w:t>other universities and organizations</w:t>
            </w:r>
            <w:r w:rsidRPr="0007086D">
              <w:rPr>
                <w:rFonts w:ascii="Times New Roman" w:hAnsi="Times New Roman" w:cs="Times New Roman"/>
                <w:kern w:val="0"/>
                <w:szCs w:val="21"/>
                <w:lang w:val="nl-BE"/>
              </w:rPr>
              <w:t>:</w:t>
            </w:r>
          </w:p>
          <w:p w14:paraId="1AEF65B6" w14:textId="245618E1" w:rsidR="00E31026" w:rsidRPr="003A13B9" w:rsidRDefault="004617E5" w:rsidP="00C37A02">
            <w:pPr>
              <w:widowControl/>
              <w:jc w:val="left"/>
              <w:rPr>
                <w:rFonts w:ascii="Times New Roman" w:hAnsi="Times New Roman" w:cs="Times New Roman"/>
                <w:kern w:val="0"/>
                <w:szCs w:val="21"/>
                <w:lang w:val="nl-BE"/>
              </w:rPr>
            </w:pPr>
            <w:r w:rsidRPr="003A13B9">
              <w:rPr>
                <w:rFonts w:ascii="Times New Roman" w:hAnsi="Times New Roman" w:cs="Times New Roman"/>
                <w:kern w:val="0"/>
                <w:szCs w:val="21"/>
                <w:lang w:val="nl-BE"/>
              </w:rPr>
              <w:t xml:space="preserve">Muhammed </w:t>
            </w:r>
            <w:r w:rsidR="0007086D" w:rsidRPr="003A13B9">
              <w:rPr>
                <w:rFonts w:ascii="Times New Roman" w:hAnsi="Times New Roman" w:cs="Times New Roman"/>
                <w:kern w:val="0"/>
                <w:szCs w:val="21"/>
                <w:lang w:val="nl-BE"/>
              </w:rPr>
              <w:t xml:space="preserve">BASHEER, </w:t>
            </w:r>
            <w:r w:rsidRPr="003A13B9">
              <w:rPr>
                <w:rFonts w:ascii="Times New Roman" w:hAnsi="Times New Roman" w:cs="Times New Roman"/>
                <w:kern w:val="0"/>
                <w:szCs w:val="21"/>
                <w:lang w:val="nl-BE"/>
              </w:rPr>
              <w:t xml:space="preserve">Visalakshi </w:t>
            </w:r>
            <w:r w:rsidR="002B3E04" w:rsidRPr="003A13B9">
              <w:rPr>
                <w:rFonts w:ascii="Times New Roman" w:hAnsi="Times New Roman" w:cs="Times New Roman"/>
                <w:kern w:val="0"/>
                <w:szCs w:val="21"/>
                <w:lang w:val="nl-BE"/>
              </w:rPr>
              <w:t xml:space="preserve">TALAKOKULA, </w:t>
            </w:r>
            <w:r w:rsidRPr="003A13B9">
              <w:rPr>
                <w:rFonts w:ascii="Times New Roman" w:hAnsi="Times New Roman" w:cs="Times New Roman"/>
                <w:kern w:val="0"/>
                <w:szCs w:val="21"/>
                <w:lang w:val="nl-BE"/>
              </w:rPr>
              <w:t xml:space="preserve">Tushar </w:t>
            </w:r>
            <w:r w:rsidR="002B3E04" w:rsidRPr="003A13B9">
              <w:rPr>
                <w:rFonts w:ascii="Times New Roman" w:hAnsi="Times New Roman" w:cs="Times New Roman"/>
                <w:kern w:val="0"/>
                <w:szCs w:val="21"/>
                <w:lang w:val="nl-BE"/>
              </w:rPr>
              <w:t xml:space="preserve">BANSAL, </w:t>
            </w:r>
            <w:r w:rsidRPr="003A13B9">
              <w:rPr>
                <w:rFonts w:ascii="Times New Roman" w:hAnsi="Times New Roman" w:cs="Times New Roman"/>
                <w:kern w:val="0"/>
                <w:szCs w:val="21"/>
                <w:lang w:val="nl-BE"/>
              </w:rPr>
              <w:t xml:space="preserve">Chuansheng </w:t>
            </w:r>
            <w:r w:rsidR="002B3E04" w:rsidRPr="003A13B9">
              <w:rPr>
                <w:rFonts w:ascii="Times New Roman" w:hAnsi="Times New Roman" w:cs="Times New Roman"/>
                <w:kern w:val="0"/>
                <w:szCs w:val="21"/>
                <w:lang w:val="nl-BE"/>
              </w:rPr>
              <w:t>XIONG, Quoc Tri</w:t>
            </w:r>
            <w:r w:rsidRPr="003A13B9">
              <w:rPr>
                <w:rFonts w:ascii="Times New Roman" w:hAnsi="Times New Roman" w:cs="Times New Roman"/>
                <w:kern w:val="0"/>
                <w:szCs w:val="21"/>
                <w:lang w:val="nl-BE"/>
              </w:rPr>
              <w:t xml:space="preserve"> PHUNG</w:t>
            </w:r>
            <w:r w:rsidR="002B3E04" w:rsidRPr="003A13B9">
              <w:rPr>
                <w:rFonts w:ascii="Times New Roman" w:hAnsi="Times New Roman" w:cs="Times New Roman"/>
                <w:kern w:val="0"/>
                <w:szCs w:val="21"/>
                <w:lang w:val="nl-BE"/>
              </w:rPr>
              <w:t>, Ivan</w:t>
            </w:r>
            <w:r w:rsidRPr="003A13B9">
              <w:rPr>
                <w:rFonts w:ascii="Times New Roman" w:hAnsi="Times New Roman" w:cs="Times New Roman"/>
                <w:kern w:val="0"/>
                <w:szCs w:val="21"/>
                <w:lang w:val="nl-BE"/>
              </w:rPr>
              <w:t xml:space="preserve"> IGNJATOVIC</w:t>
            </w:r>
            <w:r w:rsidR="002B3E04" w:rsidRPr="003A13B9">
              <w:rPr>
                <w:rFonts w:ascii="Times New Roman" w:hAnsi="Times New Roman" w:cs="Times New Roman"/>
                <w:kern w:val="0"/>
                <w:szCs w:val="21"/>
                <w:lang w:val="nl-BE"/>
              </w:rPr>
              <w:t>, Kolawole</w:t>
            </w:r>
            <w:r w:rsidRPr="003A13B9">
              <w:rPr>
                <w:rFonts w:ascii="Times New Roman" w:hAnsi="Times New Roman" w:cs="Times New Roman"/>
                <w:kern w:val="0"/>
                <w:szCs w:val="21"/>
                <w:lang w:val="nl-BE"/>
              </w:rPr>
              <w:t xml:space="preserve"> OLONADE</w:t>
            </w:r>
            <w:r w:rsidR="002B3E04" w:rsidRPr="003A13B9">
              <w:rPr>
                <w:rFonts w:ascii="Times New Roman" w:hAnsi="Times New Roman" w:cs="Times New Roman"/>
                <w:kern w:val="0"/>
                <w:szCs w:val="21"/>
                <w:lang w:val="nl-BE"/>
              </w:rPr>
              <w:t>, Siham</w:t>
            </w:r>
            <w:r w:rsidRPr="003A13B9">
              <w:rPr>
                <w:rFonts w:ascii="Times New Roman" w:hAnsi="Times New Roman" w:cs="Times New Roman"/>
                <w:kern w:val="0"/>
                <w:szCs w:val="21"/>
                <w:lang w:val="nl-BE"/>
              </w:rPr>
              <w:t xml:space="preserve"> KAMALI-BERNARD</w:t>
            </w:r>
            <w:r w:rsidR="002B3E04" w:rsidRPr="003A13B9">
              <w:rPr>
                <w:rFonts w:ascii="Times New Roman" w:hAnsi="Times New Roman" w:cs="Times New Roman"/>
                <w:kern w:val="0"/>
                <w:szCs w:val="21"/>
                <w:lang w:val="nl-BE"/>
              </w:rPr>
              <w:t>, Hao</w:t>
            </w:r>
            <w:r w:rsidRPr="003A13B9">
              <w:rPr>
                <w:rFonts w:ascii="Times New Roman" w:hAnsi="Times New Roman" w:cs="Times New Roman"/>
                <w:kern w:val="0"/>
                <w:szCs w:val="21"/>
                <w:lang w:val="nl-BE"/>
              </w:rPr>
              <w:t xml:space="preserve"> BAO</w:t>
            </w:r>
            <w:r w:rsidR="002B3E04" w:rsidRPr="003A13B9">
              <w:rPr>
                <w:rFonts w:ascii="Times New Roman" w:hAnsi="Times New Roman" w:cs="Times New Roman"/>
                <w:kern w:val="0"/>
                <w:szCs w:val="21"/>
                <w:lang w:val="nl-BE"/>
              </w:rPr>
              <w:t>, Jianwei</w:t>
            </w:r>
            <w:r w:rsidRPr="003A13B9">
              <w:rPr>
                <w:rFonts w:ascii="Times New Roman" w:hAnsi="Times New Roman" w:cs="Times New Roman"/>
                <w:kern w:val="0"/>
                <w:szCs w:val="21"/>
                <w:lang w:val="nl-BE"/>
              </w:rPr>
              <w:t xml:space="preserve"> WANG</w:t>
            </w:r>
            <w:r w:rsidR="002B3E04" w:rsidRPr="003A13B9">
              <w:rPr>
                <w:rFonts w:ascii="Times New Roman" w:hAnsi="Times New Roman" w:cs="Times New Roman"/>
                <w:kern w:val="0"/>
                <w:szCs w:val="21"/>
                <w:lang w:val="nl-BE"/>
              </w:rPr>
              <w:t>, Yu</w:t>
            </w:r>
            <w:r w:rsidRPr="003A13B9">
              <w:rPr>
                <w:rFonts w:ascii="Times New Roman" w:hAnsi="Times New Roman" w:cs="Times New Roman"/>
                <w:kern w:val="0"/>
                <w:szCs w:val="21"/>
                <w:lang w:val="nl-BE"/>
              </w:rPr>
              <w:t xml:space="preserve"> HUANG</w:t>
            </w:r>
          </w:p>
        </w:tc>
      </w:tr>
      <w:tr w:rsidR="00E31026" w:rsidRPr="003A13B9" w14:paraId="7E7421A3" w14:textId="77777777" w:rsidTr="00CD4AC8">
        <w:tc>
          <w:tcPr>
            <w:tcW w:w="1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DDFB98" w14:textId="77777777" w:rsidR="00E31026" w:rsidRPr="003A13B9" w:rsidRDefault="00E31026" w:rsidP="00CD4AC8">
            <w:pPr>
              <w:widowControl/>
              <w:spacing w:line="360" w:lineRule="auto"/>
              <w:jc w:val="left"/>
              <w:rPr>
                <w:rFonts w:ascii="Times New Roman" w:hAnsi="Times New Roman" w:cs="Times New Roman"/>
                <w:kern w:val="0"/>
                <w:szCs w:val="21"/>
              </w:rPr>
            </w:pPr>
            <w:r w:rsidRPr="003A13B9">
              <w:rPr>
                <w:rFonts w:ascii="Times New Roman" w:hAnsi="Times New Roman" w:cs="Times New Roman"/>
                <w:b/>
                <w:bCs/>
                <w:kern w:val="0"/>
                <w:szCs w:val="21"/>
              </w:rPr>
              <w:t>Moderator</w:t>
            </w:r>
          </w:p>
        </w:tc>
        <w:tc>
          <w:tcPr>
            <w:tcW w:w="6762" w:type="dxa"/>
            <w:tcBorders>
              <w:top w:val="nil"/>
              <w:left w:val="nil"/>
              <w:bottom w:val="single" w:sz="8" w:space="0" w:color="auto"/>
              <w:right w:val="single" w:sz="8" w:space="0" w:color="auto"/>
            </w:tcBorders>
            <w:tcMar>
              <w:top w:w="0" w:type="dxa"/>
              <w:left w:w="108" w:type="dxa"/>
              <w:bottom w:w="0" w:type="dxa"/>
              <w:right w:w="108" w:type="dxa"/>
            </w:tcMar>
          </w:tcPr>
          <w:p w14:paraId="6709CFC2" w14:textId="1CF25466" w:rsidR="00E31026" w:rsidRPr="003A13B9" w:rsidRDefault="00E31026" w:rsidP="00CD4AC8">
            <w:pPr>
              <w:widowControl/>
              <w:spacing w:line="360" w:lineRule="auto"/>
              <w:jc w:val="left"/>
              <w:rPr>
                <w:rFonts w:ascii="Times New Roman" w:hAnsi="Times New Roman" w:cs="Times New Roman"/>
                <w:kern w:val="0"/>
                <w:szCs w:val="21"/>
              </w:rPr>
            </w:pPr>
            <w:r w:rsidRPr="003A13B9">
              <w:rPr>
                <w:rFonts w:ascii="Times New Roman" w:hAnsi="Times New Roman" w:cs="Times New Roman"/>
                <w:kern w:val="0"/>
                <w:szCs w:val="21"/>
              </w:rPr>
              <w:t xml:space="preserve">Juan </w:t>
            </w:r>
            <w:r w:rsidR="00957A29" w:rsidRPr="003A13B9">
              <w:rPr>
                <w:rFonts w:ascii="Times New Roman" w:hAnsi="Times New Roman" w:cs="Times New Roman"/>
                <w:kern w:val="0"/>
                <w:szCs w:val="21"/>
              </w:rPr>
              <w:t>LI</w:t>
            </w:r>
          </w:p>
        </w:tc>
      </w:tr>
    </w:tbl>
    <w:p w14:paraId="483B5417" w14:textId="77777777" w:rsidR="00E31026" w:rsidRPr="003A13B9" w:rsidRDefault="00E31026" w:rsidP="00E31026">
      <w:pPr>
        <w:spacing w:line="360" w:lineRule="auto"/>
        <w:ind w:firstLineChars="200" w:firstLine="420"/>
        <w:rPr>
          <w:rFonts w:ascii="Times New Roman" w:hAnsi="Times New Roman" w:cs="Times New Roman"/>
          <w:szCs w:val="21"/>
        </w:rPr>
      </w:pPr>
    </w:p>
    <w:p w14:paraId="2715C329" w14:textId="19E0457A" w:rsidR="00E31026" w:rsidRPr="003A13B9" w:rsidRDefault="00E31026" w:rsidP="00571EC5">
      <w:pPr>
        <w:spacing w:line="360" w:lineRule="auto"/>
        <w:ind w:firstLineChars="200" w:firstLine="420"/>
        <w:rPr>
          <w:rFonts w:ascii="Times New Roman" w:hAnsi="Times New Roman" w:cs="Times New Roman"/>
          <w:szCs w:val="21"/>
        </w:rPr>
      </w:pPr>
      <w:r w:rsidRPr="003A13B9">
        <w:rPr>
          <w:rFonts w:ascii="Times New Roman" w:hAnsi="Times New Roman" w:cs="Times New Roman"/>
          <w:szCs w:val="21"/>
        </w:rPr>
        <w:t xml:space="preserve">At the beginning of the meeting, </w:t>
      </w:r>
      <w:r w:rsidR="00957A29">
        <w:rPr>
          <w:rFonts w:ascii="Times New Roman" w:hAnsi="Times New Roman" w:cs="Times New Roman"/>
          <w:szCs w:val="21"/>
        </w:rPr>
        <w:t xml:space="preserve">Prof. </w:t>
      </w:r>
      <w:r w:rsidR="00850CD6">
        <w:rPr>
          <w:rFonts w:ascii="Times New Roman" w:hAnsi="Times New Roman" w:cs="Times New Roman"/>
          <w:szCs w:val="21"/>
        </w:rPr>
        <w:t>Ling WANG</w:t>
      </w:r>
      <w:r w:rsidR="00957A29">
        <w:rPr>
          <w:rFonts w:ascii="Times New Roman" w:hAnsi="Times New Roman" w:cs="Times New Roman"/>
          <w:szCs w:val="21"/>
        </w:rPr>
        <w:t>,</w:t>
      </w:r>
      <w:r w:rsidR="00850CD6">
        <w:rPr>
          <w:rFonts w:ascii="Times New Roman" w:hAnsi="Times New Roman" w:cs="Times New Roman"/>
          <w:szCs w:val="21"/>
        </w:rPr>
        <w:t xml:space="preserve"> </w:t>
      </w:r>
      <w:r w:rsidR="00957A29">
        <w:rPr>
          <w:rFonts w:ascii="Times New Roman" w:hAnsi="Times New Roman" w:cs="Times New Roman"/>
          <w:szCs w:val="21"/>
        </w:rPr>
        <w:t xml:space="preserve">the co-chairlady of RILEM TC 281 WG4, </w:t>
      </w:r>
      <w:r w:rsidR="00850CD6">
        <w:rPr>
          <w:rFonts w:ascii="Times New Roman" w:hAnsi="Times New Roman" w:cs="Times New Roman"/>
          <w:szCs w:val="21"/>
        </w:rPr>
        <w:t xml:space="preserve">warmly welcomed all the participants and </w:t>
      </w:r>
      <w:r w:rsidR="00957A29">
        <w:rPr>
          <w:rFonts w:ascii="Times New Roman" w:hAnsi="Times New Roman" w:cs="Times New Roman"/>
          <w:szCs w:val="21"/>
        </w:rPr>
        <w:t xml:space="preserve">made </w:t>
      </w:r>
      <w:r w:rsidR="00850CD6">
        <w:rPr>
          <w:rFonts w:ascii="Times New Roman" w:hAnsi="Times New Roman" w:cs="Times New Roman"/>
          <w:szCs w:val="21"/>
        </w:rPr>
        <w:t>a</w:t>
      </w:r>
      <w:r w:rsidR="00957A29">
        <w:rPr>
          <w:rFonts w:ascii="Times New Roman" w:hAnsi="Times New Roman" w:cs="Times New Roman"/>
          <w:szCs w:val="21"/>
        </w:rPr>
        <w:t>n</w:t>
      </w:r>
      <w:r w:rsidR="00850CD6">
        <w:rPr>
          <w:rFonts w:ascii="Times New Roman" w:hAnsi="Times New Roman" w:cs="Times New Roman"/>
          <w:szCs w:val="21"/>
        </w:rPr>
        <w:t xml:space="preserve"> </w:t>
      </w:r>
      <w:r w:rsidR="00957A29">
        <w:rPr>
          <w:rFonts w:ascii="Times New Roman" w:hAnsi="Times New Roman" w:cs="Times New Roman"/>
          <w:szCs w:val="21"/>
        </w:rPr>
        <w:t xml:space="preserve">opening </w:t>
      </w:r>
      <w:r w:rsidR="00850CD6">
        <w:rPr>
          <w:rFonts w:ascii="Times New Roman" w:hAnsi="Times New Roman" w:cs="Times New Roman"/>
          <w:szCs w:val="21"/>
        </w:rPr>
        <w:t>speech</w:t>
      </w:r>
      <w:r w:rsidR="00CE27E2" w:rsidRPr="00CE27E2">
        <w:rPr>
          <w:rFonts w:ascii="Times New Roman" w:hAnsi="Times New Roman" w:cs="Times New Roman"/>
          <w:szCs w:val="21"/>
        </w:rPr>
        <w:t xml:space="preserve"> </w:t>
      </w:r>
      <w:r w:rsidR="00CE27E2">
        <w:rPr>
          <w:rFonts w:ascii="Times New Roman" w:hAnsi="Times New Roman" w:cs="Times New Roman"/>
          <w:szCs w:val="21"/>
        </w:rPr>
        <w:t>on behalf of the chairlady of WG4 Prof. Yan YAO</w:t>
      </w:r>
      <w:r w:rsidR="00850CD6">
        <w:rPr>
          <w:rFonts w:ascii="Times New Roman" w:hAnsi="Times New Roman" w:cs="Times New Roman"/>
          <w:szCs w:val="21"/>
        </w:rPr>
        <w:t xml:space="preserve">. </w:t>
      </w:r>
      <w:r w:rsidR="00CE27E2">
        <w:rPr>
          <w:rFonts w:ascii="Times New Roman" w:hAnsi="Times New Roman" w:cs="Times New Roman"/>
          <w:szCs w:val="21"/>
        </w:rPr>
        <w:t>After all the participants’ self-introduction, Prof.</w:t>
      </w:r>
      <w:r w:rsidR="00850CD6">
        <w:rPr>
          <w:rFonts w:ascii="Times New Roman" w:hAnsi="Times New Roman" w:cs="Times New Roman"/>
          <w:szCs w:val="21"/>
        </w:rPr>
        <w:t xml:space="preserve"> Juan LI </w:t>
      </w:r>
      <w:r w:rsidR="00571EC5" w:rsidRPr="003A13B9">
        <w:rPr>
          <w:rFonts w:ascii="Times New Roman" w:hAnsi="Times New Roman" w:cs="Times New Roman"/>
          <w:szCs w:val="21"/>
        </w:rPr>
        <w:t>from CBMA</w:t>
      </w:r>
      <w:r w:rsidR="00571EC5">
        <w:rPr>
          <w:rFonts w:ascii="Times New Roman" w:hAnsi="Times New Roman" w:cs="Times New Roman"/>
          <w:szCs w:val="21"/>
        </w:rPr>
        <w:t xml:space="preserve"> introduced the </w:t>
      </w:r>
      <w:r w:rsidR="00CE27E2">
        <w:rPr>
          <w:rFonts w:ascii="Times New Roman" w:hAnsi="Times New Roman" w:cs="Times New Roman"/>
          <w:szCs w:val="21"/>
        </w:rPr>
        <w:t xml:space="preserve">meeting </w:t>
      </w:r>
      <w:r w:rsidR="00571EC5">
        <w:rPr>
          <w:rFonts w:ascii="Times New Roman" w:hAnsi="Times New Roman" w:cs="Times New Roman"/>
          <w:szCs w:val="21"/>
        </w:rPr>
        <w:t xml:space="preserve">agenda, the minutes of the </w:t>
      </w:r>
      <w:r w:rsidR="00CE27E2">
        <w:rPr>
          <w:rFonts w:ascii="Times New Roman" w:hAnsi="Times New Roman" w:cs="Times New Roman"/>
          <w:szCs w:val="21"/>
        </w:rPr>
        <w:t>last</w:t>
      </w:r>
      <w:r w:rsidR="00571EC5">
        <w:rPr>
          <w:rFonts w:ascii="Times New Roman" w:hAnsi="Times New Roman" w:cs="Times New Roman"/>
          <w:szCs w:val="21"/>
        </w:rPr>
        <w:t xml:space="preserve"> meeting and the brief review on WG4 ongoing work. </w:t>
      </w:r>
      <w:r w:rsidRPr="003A13B9">
        <w:rPr>
          <w:rFonts w:ascii="Times New Roman" w:hAnsi="Times New Roman" w:cs="Times New Roman"/>
          <w:szCs w:val="21"/>
        </w:rPr>
        <w:t>After detailed discussion on the recent tasks and the next steps of WG4 of RILEM TC-281 CCC, the fo</w:t>
      </w:r>
      <w:r w:rsidR="00CE27E2">
        <w:rPr>
          <w:rFonts w:ascii="Times New Roman" w:hAnsi="Times New Roman" w:cs="Times New Roman"/>
          <w:szCs w:val="21"/>
        </w:rPr>
        <w:t>llowing agreements were reached.</w:t>
      </w:r>
    </w:p>
    <w:p w14:paraId="08ECB658" w14:textId="4C446B54" w:rsidR="00E31026" w:rsidRDefault="00E31026" w:rsidP="00E31026">
      <w:pPr>
        <w:spacing w:beforeLines="50" w:before="156" w:line="360" w:lineRule="auto"/>
        <w:rPr>
          <w:rFonts w:ascii="Times New Roman" w:hAnsi="Times New Roman" w:cs="Times New Roman"/>
          <w:b/>
          <w:bCs/>
          <w:szCs w:val="21"/>
        </w:rPr>
      </w:pPr>
      <w:r w:rsidRPr="003A13B9">
        <w:rPr>
          <w:rFonts w:ascii="Times New Roman" w:hAnsi="Times New Roman" w:cs="Times New Roman"/>
          <w:b/>
          <w:bCs/>
          <w:szCs w:val="21"/>
        </w:rPr>
        <w:t xml:space="preserve">1. The </w:t>
      </w:r>
      <w:r w:rsidR="00571EC5">
        <w:rPr>
          <w:rFonts w:ascii="Times New Roman" w:hAnsi="Times New Roman" w:cs="Times New Roman"/>
          <w:b/>
          <w:bCs/>
          <w:szCs w:val="21"/>
        </w:rPr>
        <w:t>Results of 1</w:t>
      </w:r>
      <w:r w:rsidR="00571EC5" w:rsidRPr="00571EC5">
        <w:rPr>
          <w:rFonts w:ascii="Times New Roman" w:hAnsi="Times New Roman" w:cs="Times New Roman"/>
          <w:b/>
          <w:bCs/>
          <w:szCs w:val="21"/>
          <w:vertAlign w:val="superscript"/>
        </w:rPr>
        <w:t>st</w:t>
      </w:r>
      <w:r w:rsidR="00571EC5">
        <w:rPr>
          <w:rFonts w:ascii="Times New Roman" w:hAnsi="Times New Roman" w:cs="Times New Roman"/>
          <w:b/>
          <w:bCs/>
          <w:szCs w:val="21"/>
        </w:rPr>
        <w:t xml:space="preserve"> Test Series of 7 Labs</w:t>
      </w:r>
    </w:p>
    <w:p w14:paraId="77D640D1" w14:textId="69D95586" w:rsidR="00CC6B1C" w:rsidRPr="007D3C64" w:rsidRDefault="00571EC5" w:rsidP="007D3C64">
      <w:pPr>
        <w:spacing w:beforeLines="50" w:before="156" w:line="360" w:lineRule="auto"/>
        <w:rPr>
          <w:rFonts w:ascii="Times New Roman" w:hAnsi="Times New Roman" w:cs="Times New Roman"/>
          <w:kern w:val="0"/>
          <w:szCs w:val="21"/>
        </w:rPr>
      </w:pPr>
      <w:r w:rsidRPr="007D3C64">
        <w:rPr>
          <w:rFonts w:ascii="Times New Roman" w:hAnsi="Times New Roman" w:cs="Times New Roman"/>
          <w:szCs w:val="21"/>
        </w:rPr>
        <w:tab/>
      </w:r>
      <w:r w:rsidR="00CC6B1C" w:rsidRPr="007D3C64">
        <w:rPr>
          <w:rFonts w:ascii="Times New Roman" w:hAnsi="Times New Roman" w:cs="Times New Roman"/>
          <w:szCs w:val="21"/>
        </w:rPr>
        <w:t xml:space="preserve">Due to </w:t>
      </w:r>
      <w:r w:rsidR="004617E5">
        <w:rPr>
          <w:rFonts w:ascii="Times New Roman" w:hAnsi="Times New Roman" w:cs="Times New Roman"/>
          <w:szCs w:val="21"/>
        </w:rPr>
        <w:t xml:space="preserve">the </w:t>
      </w:r>
      <w:r w:rsidR="00CC6B1C" w:rsidRPr="007D3C64">
        <w:rPr>
          <w:rFonts w:ascii="Times New Roman" w:hAnsi="Times New Roman" w:cs="Times New Roman"/>
          <w:szCs w:val="21"/>
        </w:rPr>
        <w:t xml:space="preserve">COVID-19, </w:t>
      </w:r>
      <w:r w:rsidR="00CE27E2">
        <w:rPr>
          <w:rFonts w:ascii="Times New Roman" w:hAnsi="Times New Roman" w:cs="Times New Roman"/>
          <w:szCs w:val="21"/>
        </w:rPr>
        <w:t>several</w:t>
      </w:r>
      <w:r w:rsidR="00CC6B1C" w:rsidRPr="007D3C64">
        <w:rPr>
          <w:rFonts w:ascii="Times New Roman" w:hAnsi="Times New Roman" w:cs="Times New Roman"/>
          <w:szCs w:val="21"/>
        </w:rPr>
        <w:t xml:space="preserve"> labs’ progresses </w:t>
      </w:r>
      <w:r w:rsidR="00561232">
        <w:rPr>
          <w:rFonts w:ascii="Times New Roman" w:hAnsi="Times New Roman" w:cs="Times New Roman"/>
          <w:szCs w:val="21"/>
        </w:rPr>
        <w:t>were</w:t>
      </w:r>
      <w:r w:rsidR="00CC6B1C" w:rsidRPr="007D3C64">
        <w:rPr>
          <w:rFonts w:ascii="Times New Roman" w:hAnsi="Times New Roman" w:cs="Times New Roman"/>
          <w:szCs w:val="21"/>
        </w:rPr>
        <w:t xml:space="preserve"> behind the plan. However, three laboratories still finished the test on time. </w:t>
      </w:r>
      <w:r w:rsidR="00BA2169">
        <w:rPr>
          <w:rFonts w:ascii="Times New Roman" w:hAnsi="Times New Roman" w:cs="Times New Roman"/>
          <w:szCs w:val="21"/>
        </w:rPr>
        <w:t>Mr</w:t>
      </w:r>
      <w:r w:rsidRPr="007D3C64">
        <w:rPr>
          <w:rFonts w:ascii="Times New Roman" w:hAnsi="Times New Roman" w:cs="Times New Roman"/>
          <w:szCs w:val="21"/>
        </w:rPr>
        <w:t xml:space="preserve">. </w:t>
      </w:r>
      <w:r w:rsidR="00CE27E2">
        <w:rPr>
          <w:rFonts w:ascii="Times New Roman" w:hAnsi="Times New Roman" w:cs="Times New Roman"/>
          <w:kern w:val="0"/>
          <w:szCs w:val="21"/>
          <w:lang w:val="nl-BE"/>
        </w:rPr>
        <w:t>Zhiyuan LIU</w:t>
      </w:r>
      <w:r w:rsidRPr="007D3C64">
        <w:rPr>
          <w:rFonts w:ascii="Times New Roman" w:hAnsi="Times New Roman" w:cs="Times New Roman"/>
          <w:kern w:val="0"/>
          <w:szCs w:val="21"/>
          <w:lang w:val="nl-BE"/>
        </w:rPr>
        <w:t xml:space="preserve"> from Magnel Laboratory of Ghent University, </w:t>
      </w:r>
      <w:r w:rsidR="00BA2169">
        <w:rPr>
          <w:rFonts w:ascii="Times New Roman" w:hAnsi="Times New Roman" w:cs="Times New Roman"/>
          <w:kern w:val="0"/>
          <w:szCs w:val="21"/>
          <w:lang w:val="nl-BE"/>
        </w:rPr>
        <w:t>Mr</w:t>
      </w:r>
      <w:r w:rsidRPr="007D3C64">
        <w:rPr>
          <w:rFonts w:ascii="Times New Roman" w:hAnsi="Times New Roman" w:cs="Times New Roman"/>
          <w:kern w:val="0"/>
          <w:szCs w:val="21"/>
          <w:lang w:val="nl-BE"/>
        </w:rPr>
        <w:t xml:space="preserve">. Cheng ZHANG, </w:t>
      </w:r>
      <w:r w:rsidR="00BA2169">
        <w:rPr>
          <w:rFonts w:ascii="Times New Roman" w:hAnsi="Times New Roman" w:cs="Times New Roman"/>
          <w:kern w:val="0"/>
          <w:szCs w:val="21"/>
          <w:lang w:val="nl-BE"/>
        </w:rPr>
        <w:t>Mr</w:t>
      </w:r>
      <w:r w:rsidRPr="007D3C64">
        <w:rPr>
          <w:rFonts w:ascii="Times New Roman" w:hAnsi="Times New Roman" w:cs="Times New Roman"/>
          <w:kern w:val="0"/>
          <w:szCs w:val="21"/>
          <w:lang w:val="nl-BE"/>
        </w:rPr>
        <w:t xml:space="preserve">. Xinyu SHI from CBMA </w:t>
      </w:r>
      <w:r w:rsidRPr="00BA2169">
        <w:rPr>
          <w:rFonts w:ascii="Times New Roman" w:hAnsi="Times New Roman" w:cs="Times New Roman"/>
          <w:kern w:val="0"/>
          <w:szCs w:val="21"/>
        </w:rPr>
        <w:t xml:space="preserve">and </w:t>
      </w:r>
      <w:r w:rsidR="00BA2169" w:rsidRPr="00BA2169">
        <w:rPr>
          <w:rFonts w:ascii="Times New Roman" w:hAnsi="Times New Roman" w:cs="Times New Roman"/>
          <w:kern w:val="0"/>
          <w:szCs w:val="21"/>
        </w:rPr>
        <w:t xml:space="preserve">Prof. </w:t>
      </w:r>
      <w:proofErr w:type="spellStart"/>
      <w:r w:rsidRPr="00BA2169">
        <w:rPr>
          <w:rFonts w:ascii="Times New Roman" w:hAnsi="Times New Roman" w:cs="Times New Roman"/>
          <w:kern w:val="0"/>
          <w:szCs w:val="21"/>
        </w:rPr>
        <w:t>Visalakshi</w:t>
      </w:r>
      <w:proofErr w:type="spellEnd"/>
      <w:r w:rsidR="00CC6B1C" w:rsidRPr="00BA2169">
        <w:rPr>
          <w:rFonts w:ascii="Times New Roman" w:hAnsi="Times New Roman" w:cs="Times New Roman"/>
          <w:kern w:val="0"/>
          <w:szCs w:val="21"/>
        </w:rPr>
        <w:t xml:space="preserve"> </w:t>
      </w:r>
      <w:r w:rsidR="00CE27E2" w:rsidRPr="00BA2169">
        <w:rPr>
          <w:rFonts w:ascii="Times New Roman" w:hAnsi="Times New Roman" w:cs="Times New Roman"/>
          <w:kern w:val="0"/>
          <w:szCs w:val="21"/>
        </w:rPr>
        <w:t xml:space="preserve">TALAKOKULA </w:t>
      </w:r>
      <w:proofErr w:type="spellStart"/>
      <w:r w:rsidR="00CC6B1C" w:rsidRPr="00BA2169">
        <w:rPr>
          <w:rFonts w:ascii="Times New Roman" w:hAnsi="Times New Roman" w:cs="Times New Roman"/>
          <w:kern w:val="0"/>
          <w:szCs w:val="21"/>
        </w:rPr>
        <w:t>fr</w:t>
      </w:r>
      <w:proofErr w:type="spellEnd"/>
      <w:r w:rsidR="00CC6B1C" w:rsidRPr="007D3C64">
        <w:rPr>
          <w:rFonts w:ascii="Times New Roman" w:hAnsi="Times New Roman" w:cs="Times New Roman"/>
          <w:kern w:val="0"/>
          <w:szCs w:val="21"/>
          <w:lang w:val="nl-BE"/>
        </w:rPr>
        <w:t xml:space="preserve">om </w:t>
      </w:r>
      <w:r w:rsidR="00CC6B1C" w:rsidRPr="007D3C64">
        <w:rPr>
          <w:rFonts w:ascii="Times New Roman" w:hAnsi="Times New Roman" w:cs="Times New Roman"/>
          <w:kern w:val="0"/>
          <w:szCs w:val="21"/>
        </w:rPr>
        <w:t>Bennett University</w:t>
      </w:r>
      <w:r w:rsidRPr="007D3C64">
        <w:rPr>
          <w:rFonts w:ascii="Times New Roman" w:hAnsi="Times New Roman" w:cs="Times New Roman"/>
          <w:kern w:val="0"/>
          <w:szCs w:val="21"/>
          <w:lang w:val="nl-BE"/>
        </w:rPr>
        <w:t xml:space="preserve"> introduced their work progress</w:t>
      </w:r>
      <w:r w:rsidR="00E759B4">
        <w:rPr>
          <w:rFonts w:ascii="Times New Roman" w:hAnsi="Times New Roman" w:cs="Times New Roman"/>
          <w:kern w:val="0"/>
          <w:szCs w:val="21"/>
          <w:lang w:val="nl-BE"/>
        </w:rPr>
        <w:t>es</w:t>
      </w:r>
      <w:r w:rsidR="00CC6B1C" w:rsidRPr="007D3C64">
        <w:rPr>
          <w:rFonts w:ascii="Times New Roman" w:hAnsi="Times New Roman" w:cs="Times New Roman"/>
          <w:kern w:val="0"/>
          <w:szCs w:val="21"/>
          <w:lang w:val="nl-BE"/>
        </w:rPr>
        <w:t xml:space="preserve"> repectively. </w:t>
      </w:r>
      <w:r w:rsidR="00355D02" w:rsidRPr="007D3C64">
        <w:rPr>
          <w:rFonts w:ascii="Times New Roman" w:hAnsi="Times New Roman" w:cs="Times New Roman"/>
          <w:kern w:val="0"/>
          <w:szCs w:val="21"/>
        </w:rPr>
        <w:t xml:space="preserve">The stress effect </w:t>
      </w:r>
      <w:r w:rsidR="00355D02" w:rsidRPr="007D3C64">
        <w:rPr>
          <w:rFonts w:ascii="Times New Roman" w:hAnsi="Times New Roman" w:cs="Times New Roman"/>
          <w:kern w:val="0"/>
          <w:szCs w:val="21"/>
          <w:lang w:val="nl-BE"/>
        </w:rPr>
        <w:t xml:space="preserve">on </w:t>
      </w:r>
      <w:r w:rsidR="00355D02" w:rsidRPr="007D3C64">
        <w:rPr>
          <w:rFonts w:ascii="Times New Roman" w:hAnsi="Times New Roman" w:cs="Times New Roman"/>
          <w:kern w:val="0"/>
          <w:szCs w:val="21"/>
          <w:lang w:val="nl-BE"/>
        </w:rPr>
        <w:lastRenderedPageBreak/>
        <w:t xml:space="preserve">carbonation </w:t>
      </w:r>
      <w:r w:rsidR="007D3C64" w:rsidRPr="007D3C64">
        <w:rPr>
          <w:rFonts w:ascii="Times New Roman" w:hAnsi="Times New Roman" w:cs="Times New Roman"/>
          <w:kern w:val="0"/>
          <w:szCs w:val="21"/>
        </w:rPr>
        <w:t>investigated by</w:t>
      </w:r>
      <w:r w:rsidR="00355D02" w:rsidRPr="007D3C64">
        <w:rPr>
          <w:rFonts w:ascii="Times New Roman" w:hAnsi="Times New Roman" w:cs="Times New Roman"/>
          <w:kern w:val="0"/>
          <w:szCs w:val="21"/>
        </w:rPr>
        <w:t xml:space="preserve"> CBMA and Bennett University </w:t>
      </w:r>
      <w:r w:rsidR="00561232">
        <w:rPr>
          <w:rFonts w:ascii="Times New Roman" w:hAnsi="Times New Roman" w:cs="Times New Roman"/>
          <w:kern w:val="0"/>
          <w:szCs w:val="21"/>
        </w:rPr>
        <w:t>were</w:t>
      </w:r>
      <w:r w:rsidR="007D3C64" w:rsidRPr="007D3C64">
        <w:rPr>
          <w:rFonts w:ascii="Times New Roman" w:hAnsi="Times New Roman" w:cs="Times New Roman"/>
          <w:kern w:val="0"/>
          <w:szCs w:val="21"/>
        </w:rPr>
        <w:t xml:space="preserve"> completely opposite, while </w:t>
      </w:r>
      <w:r w:rsidR="007D3C64" w:rsidRPr="007D3C64">
        <w:rPr>
          <w:rFonts w:ascii="Times New Roman" w:hAnsi="Times New Roman" w:cs="Times New Roman"/>
          <w:kern w:val="0"/>
          <w:szCs w:val="21"/>
          <w:lang w:val="nl-BE"/>
        </w:rPr>
        <w:t xml:space="preserve">no evidently effect of applied stress on carbonation depth was observed in UGent. </w:t>
      </w:r>
      <w:r w:rsidR="00CC6B1C" w:rsidRPr="007D3C64">
        <w:rPr>
          <w:rFonts w:ascii="Times New Roman" w:hAnsi="Times New Roman" w:cs="Times New Roman"/>
          <w:kern w:val="0"/>
          <w:szCs w:val="21"/>
          <w:lang w:val="nl-BE"/>
        </w:rPr>
        <w:t xml:space="preserve">Since the outcomes of three </w:t>
      </w:r>
      <w:r w:rsidR="00CC6B1C" w:rsidRPr="007D3C64">
        <w:rPr>
          <w:rFonts w:ascii="Times New Roman" w:hAnsi="Times New Roman" w:cs="Times New Roman"/>
          <w:szCs w:val="21"/>
        </w:rPr>
        <w:t xml:space="preserve">laboratories </w:t>
      </w:r>
      <w:r w:rsidR="00561232">
        <w:rPr>
          <w:rFonts w:ascii="Times New Roman" w:hAnsi="Times New Roman" w:cs="Times New Roman"/>
          <w:kern w:val="0"/>
          <w:szCs w:val="21"/>
        </w:rPr>
        <w:t>were</w:t>
      </w:r>
      <w:r w:rsidR="00561232" w:rsidRPr="007D3C64">
        <w:rPr>
          <w:rFonts w:ascii="Times New Roman" w:hAnsi="Times New Roman" w:cs="Times New Roman"/>
          <w:kern w:val="0"/>
          <w:szCs w:val="21"/>
        </w:rPr>
        <w:t xml:space="preserve"> </w:t>
      </w:r>
      <w:r w:rsidR="00355D02" w:rsidRPr="007D3C64">
        <w:rPr>
          <w:rFonts w:ascii="Times New Roman" w:hAnsi="Times New Roman" w:cs="Times New Roman"/>
          <w:szCs w:val="21"/>
        </w:rPr>
        <w:t>quite</w:t>
      </w:r>
      <w:r w:rsidR="00CC6B1C" w:rsidRPr="007D3C64">
        <w:rPr>
          <w:rFonts w:ascii="Times New Roman" w:hAnsi="Times New Roman" w:cs="Times New Roman"/>
          <w:szCs w:val="21"/>
        </w:rPr>
        <w:t xml:space="preserve"> different, a detailed report of the 1</w:t>
      </w:r>
      <w:r w:rsidR="00CC6B1C" w:rsidRPr="007D3C64">
        <w:rPr>
          <w:rFonts w:ascii="Times New Roman" w:hAnsi="Times New Roman" w:cs="Times New Roman"/>
          <w:szCs w:val="21"/>
          <w:vertAlign w:val="superscript"/>
        </w:rPr>
        <w:t>st</w:t>
      </w:r>
      <w:r w:rsidR="00CC6B1C" w:rsidRPr="007D3C64">
        <w:rPr>
          <w:rFonts w:ascii="Times New Roman" w:hAnsi="Times New Roman" w:cs="Times New Roman"/>
          <w:szCs w:val="21"/>
        </w:rPr>
        <w:t xml:space="preserve"> test series </w:t>
      </w:r>
      <w:r w:rsidR="00BB3818" w:rsidRPr="007D3C64">
        <w:rPr>
          <w:rFonts w:ascii="Times New Roman" w:hAnsi="Times New Roman" w:cs="Times New Roman"/>
          <w:szCs w:val="21"/>
        </w:rPr>
        <w:t xml:space="preserve">in three laboratories </w:t>
      </w:r>
      <w:r w:rsidR="00561232">
        <w:rPr>
          <w:rFonts w:ascii="Times New Roman" w:hAnsi="Times New Roman" w:cs="Times New Roman"/>
          <w:szCs w:val="21"/>
        </w:rPr>
        <w:t>wa</w:t>
      </w:r>
      <w:r w:rsidR="00BB3818" w:rsidRPr="007D3C64">
        <w:rPr>
          <w:rFonts w:ascii="Times New Roman" w:hAnsi="Times New Roman" w:cs="Times New Roman"/>
          <w:szCs w:val="21"/>
        </w:rPr>
        <w:t xml:space="preserve">s planned to be proposed </w:t>
      </w:r>
      <w:r w:rsidR="00CC6B1C" w:rsidRPr="007D3C64">
        <w:rPr>
          <w:rFonts w:ascii="Times New Roman" w:hAnsi="Times New Roman" w:cs="Times New Roman"/>
          <w:szCs w:val="21"/>
        </w:rPr>
        <w:t>to facilitate the following test series.</w:t>
      </w:r>
      <w:r w:rsidR="00BB3818" w:rsidRPr="007D3C64">
        <w:rPr>
          <w:rFonts w:ascii="Times New Roman" w:hAnsi="Times New Roman" w:cs="Times New Roman"/>
          <w:szCs w:val="21"/>
        </w:rPr>
        <w:t xml:space="preserve"> </w:t>
      </w:r>
      <w:r w:rsidR="00BA2169" w:rsidRPr="007D3C64">
        <w:rPr>
          <w:rFonts w:ascii="Times New Roman" w:hAnsi="Times New Roman" w:cs="Times New Roman"/>
          <w:szCs w:val="21"/>
        </w:rPr>
        <w:t xml:space="preserve">Dr. </w:t>
      </w:r>
      <w:r w:rsidR="00BA2169" w:rsidRPr="007D3C64">
        <w:rPr>
          <w:rFonts w:ascii="Times New Roman" w:hAnsi="Times New Roman" w:cs="Times New Roman"/>
          <w:kern w:val="0"/>
          <w:szCs w:val="21"/>
          <w:lang w:val="nl-BE"/>
        </w:rPr>
        <w:t>Philip VAN DEN HEEDE</w:t>
      </w:r>
      <w:r w:rsidR="00BA2169" w:rsidRPr="007D3C64">
        <w:rPr>
          <w:rFonts w:ascii="Times New Roman" w:hAnsi="Times New Roman" w:cs="Times New Roman"/>
          <w:szCs w:val="21"/>
        </w:rPr>
        <w:t xml:space="preserve"> </w:t>
      </w:r>
      <w:r w:rsidR="00BA2169">
        <w:rPr>
          <w:rFonts w:ascii="Times New Roman" w:hAnsi="Times New Roman" w:cs="Times New Roman"/>
          <w:szCs w:val="21"/>
        </w:rPr>
        <w:t xml:space="preserve">volunteered to prepare the </w:t>
      </w:r>
      <w:r w:rsidR="00BB3818" w:rsidRPr="007D3C64">
        <w:rPr>
          <w:rFonts w:ascii="Times New Roman" w:hAnsi="Times New Roman" w:cs="Times New Roman"/>
          <w:szCs w:val="21"/>
        </w:rPr>
        <w:t xml:space="preserve">first draft of the detailed report </w:t>
      </w:r>
      <w:r w:rsidR="00BA2169">
        <w:rPr>
          <w:rFonts w:ascii="Times New Roman" w:hAnsi="Times New Roman" w:cs="Times New Roman"/>
          <w:szCs w:val="21"/>
        </w:rPr>
        <w:t xml:space="preserve">including all the test details and </w:t>
      </w:r>
      <w:r w:rsidR="00BA2169" w:rsidRPr="00BA2169">
        <w:rPr>
          <w:rFonts w:ascii="Times New Roman" w:hAnsi="Times New Roman" w:cs="Times New Roman"/>
          <w:szCs w:val="21"/>
        </w:rPr>
        <w:t>deviations from the predefined test procedure</w:t>
      </w:r>
      <w:r w:rsidR="00BA2169">
        <w:rPr>
          <w:rFonts w:ascii="Times New Roman" w:hAnsi="Times New Roman" w:cs="Times New Roman"/>
          <w:szCs w:val="21"/>
        </w:rPr>
        <w:t xml:space="preserve">. </w:t>
      </w:r>
      <w:r w:rsidR="00355D02" w:rsidRPr="007D3C64">
        <w:rPr>
          <w:rFonts w:ascii="Times New Roman" w:hAnsi="Times New Roman" w:cs="Times New Roman"/>
          <w:kern w:val="0"/>
          <w:szCs w:val="21"/>
          <w:lang w:val="nl-BE"/>
        </w:rPr>
        <w:t xml:space="preserve">CBMA and </w:t>
      </w:r>
      <w:r w:rsidR="00355D02" w:rsidRPr="007D3C64">
        <w:rPr>
          <w:rFonts w:ascii="Times New Roman" w:hAnsi="Times New Roman" w:cs="Times New Roman"/>
          <w:kern w:val="0"/>
          <w:szCs w:val="21"/>
        </w:rPr>
        <w:t>Bennett University</w:t>
      </w:r>
      <w:r w:rsidR="00355D02" w:rsidRPr="00A400F6">
        <w:rPr>
          <w:rFonts w:ascii="Times New Roman" w:hAnsi="Times New Roman" w:cs="Times New Roman"/>
          <w:kern w:val="0"/>
          <w:szCs w:val="21"/>
        </w:rPr>
        <w:t xml:space="preserve"> will </w:t>
      </w:r>
      <w:r w:rsidR="00355D02" w:rsidRPr="00A400F6">
        <w:rPr>
          <w:rFonts w:ascii="Times New Roman" w:hAnsi="Times New Roman" w:cs="Times New Roman"/>
          <w:kern w:val="0"/>
          <w:szCs w:val="21"/>
          <w:lang w:val="nl-BE"/>
        </w:rPr>
        <w:t xml:space="preserve">later </w:t>
      </w:r>
      <w:r w:rsidR="00A400F6" w:rsidRPr="00A400F6">
        <w:rPr>
          <w:rFonts w:ascii="Times New Roman" w:hAnsi="Times New Roman" w:cs="Times New Roman"/>
          <w:kern w:val="0"/>
          <w:szCs w:val="21"/>
          <w:lang w:val="nl-BE"/>
        </w:rPr>
        <w:t>add</w:t>
      </w:r>
      <w:r w:rsidR="00355D02" w:rsidRPr="00A400F6">
        <w:rPr>
          <w:rFonts w:ascii="Times New Roman" w:hAnsi="Times New Roman" w:cs="Times New Roman"/>
          <w:kern w:val="0"/>
          <w:szCs w:val="21"/>
          <w:lang w:val="nl-BE"/>
        </w:rPr>
        <w:t xml:space="preserve"> their r</w:t>
      </w:r>
      <w:r w:rsidR="00355D02" w:rsidRPr="007D3C64">
        <w:rPr>
          <w:rFonts w:ascii="Times New Roman" w:hAnsi="Times New Roman" w:cs="Times New Roman"/>
          <w:kern w:val="0"/>
          <w:szCs w:val="21"/>
          <w:lang w:val="nl-BE"/>
        </w:rPr>
        <w:t>esults and thus form a formal report of</w:t>
      </w:r>
      <w:r w:rsidR="004617E5">
        <w:rPr>
          <w:rFonts w:ascii="Times New Roman" w:hAnsi="Times New Roman" w:cs="Times New Roman"/>
          <w:kern w:val="0"/>
          <w:szCs w:val="21"/>
          <w:lang w:val="nl-BE"/>
        </w:rPr>
        <w:t xml:space="preserve"> the</w:t>
      </w:r>
      <w:r w:rsidR="00355D02" w:rsidRPr="007D3C64">
        <w:rPr>
          <w:rFonts w:ascii="Times New Roman" w:hAnsi="Times New Roman" w:cs="Times New Roman"/>
          <w:kern w:val="0"/>
          <w:szCs w:val="21"/>
          <w:lang w:val="nl-BE"/>
        </w:rPr>
        <w:t xml:space="preserve"> 1</w:t>
      </w:r>
      <w:r w:rsidR="00355D02" w:rsidRPr="007D3C64">
        <w:rPr>
          <w:rFonts w:ascii="Times New Roman" w:hAnsi="Times New Roman" w:cs="Times New Roman"/>
          <w:kern w:val="0"/>
          <w:szCs w:val="21"/>
          <w:vertAlign w:val="superscript"/>
          <w:lang w:val="nl-BE"/>
        </w:rPr>
        <w:t>st</w:t>
      </w:r>
      <w:r w:rsidR="00355D02" w:rsidRPr="007D3C64">
        <w:rPr>
          <w:rFonts w:ascii="Times New Roman" w:hAnsi="Times New Roman" w:cs="Times New Roman"/>
          <w:kern w:val="0"/>
          <w:szCs w:val="21"/>
          <w:lang w:val="nl-BE"/>
        </w:rPr>
        <w:t xml:space="preserve"> round comparative test</w:t>
      </w:r>
      <w:r w:rsidR="00355D02" w:rsidRPr="007D3C64">
        <w:rPr>
          <w:rFonts w:ascii="Times New Roman" w:hAnsi="Times New Roman" w:cs="Times New Roman"/>
          <w:kern w:val="0"/>
          <w:szCs w:val="21"/>
        </w:rPr>
        <w:t>.</w:t>
      </w:r>
    </w:p>
    <w:p w14:paraId="61BF44FC" w14:textId="040DBD49" w:rsidR="007D3C64" w:rsidRDefault="007D3C64" w:rsidP="007D3C64">
      <w:pPr>
        <w:spacing w:beforeLines="50" w:before="156" w:line="360" w:lineRule="auto"/>
        <w:rPr>
          <w:rFonts w:ascii="Times New Roman" w:hAnsi="Times New Roman" w:cs="Times New Roman"/>
          <w:szCs w:val="21"/>
        </w:rPr>
      </w:pPr>
      <w:r w:rsidRPr="007D3C64">
        <w:rPr>
          <w:rFonts w:ascii="Times New Roman" w:hAnsi="Times New Roman" w:cs="Times New Roman"/>
          <w:kern w:val="0"/>
          <w:szCs w:val="21"/>
        </w:rPr>
        <w:tab/>
        <w:t xml:space="preserve">Prof. </w:t>
      </w:r>
      <w:proofErr w:type="spellStart"/>
      <w:r w:rsidRPr="007D3C64">
        <w:rPr>
          <w:rFonts w:ascii="Times New Roman" w:hAnsi="Times New Roman"/>
          <w:szCs w:val="21"/>
        </w:rPr>
        <w:t>Siha</w:t>
      </w:r>
      <w:r w:rsidRPr="00520A58">
        <w:rPr>
          <w:rFonts w:ascii="Times New Roman" w:hAnsi="Times New Roman"/>
          <w:szCs w:val="21"/>
        </w:rPr>
        <w:t>m</w:t>
      </w:r>
      <w:proofErr w:type="spellEnd"/>
      <w:r w:rsidRPr="00520A58">
        <w:rPr>
          <w:rFonts w:ascii="Times New Roman" w:hAnsi="Times New Roman"/>
          <w:szCs w:val="21"/>
        </w:rPr>
        <w:t xml:space="preserve"> KAMALI-BERNARD from INSA-Rennes, France and Prof. Ivan </w:t>
      </w:r>
      <w:r w:rsidR="006B1B2A" w:rsidRPr="00520A58">
        <w:rPr>
          <w:rFonts w:ascii="Times New Roman" w:hAnsi="Times New Roman"/>
          <w:szCs w:val="21"/>
        </w:rPr>
        <w:t xml:space="preserve">IGNJATOVIC </w:t>
      </w:r>
      <w:r w:rsidRPr="00520A58">
        <w:rPr>
          <w:rFonts w:ascii="Times New Roman" w:hAnsi="Times New Roman"/>
          <w:szCs w:val="21"/>
        </w:rPr>
        <w:t xml:space="preserve">from University of Belgrade, Serbia and Dr. </w:t>
      </w:r>
      <w:proofErr w:type="spellStart"/>
      <w:r w:rsidRPr="00520A58">
        <w:rPr>
          <w:rFonts w:ascii="Times New Roman" w:hAnsi="Times New Roman"/>
          <w:szCs w:val="21"/>
        </w:rPr>
        <w:t>Chuansheng</w:t>
      </w:r>
      <w:proofErr w:type="spellEnd"/>
      <w:r w:rsidRPr="00520A58">
        <w:rPr>
          <w:rFonts w:ascii="Times New Roman" w:hAnsi="Times New Roman"/>
          <w:szCs w:val="21"/>
        </w:rPr>
        <w:t xml:space="preserve"> </w:t>
      </w:r>
      <w:r w:rsidR="006B1B2A" w:rsidRPr="00520A58">
        <w:rPr>
          <w:rFonts w:ascii="Times New Roman" w:hAnsi="Times New Roman"/>
          <w:szCs w:val="21"/>
        </w:rPr>
        <w:t xml:space="preserve">XIONG </w:t>
      </w:r>
      <w:r w:rsidRPr="00520A58">
        <w:rPr>
          <w:rFonts w:ascii="Times New Roman" w:hAnsi="Times New Roman"/>
          <w:szCs w:val="21"/>
        </w:rPr>
        <w:t xml:space="preserve">from Qingdao University of Technology, China and </w:t>
      </w:r>
      <w:r w:rsidR="00E759B4" w:rsidRPr="00520A58">
        <w:rPr>
          <w:rFonts w:ascii="Times New Roman" w:hAnsi="Times New Roman"/>
          <w:szCs w:val="21"/>
        </w:rPr>
        <w:t>Mr</w:t>
      </w:r>
      <w:r w:rsidRPr="00520A58">
        <w:rPr>
          <w:rFonts w:ascii="Times New Roman" w:hAnsi="Times New Roman"/>
          <w:szCs w:val="21"/>
        </w:rPr>
        <w:t>. Yu HUANG from Yantai University, China present</w:t>
      </w:r>
      <w:r w:rsidR="00561232">
        <w:rPr>
          <w:rFonts w:ascii="Times New Roman" w:hAnsi="Times New Roman"/>
          <w:szCs w:val="21"/>
        </w:rPr>
        <w:t>ed</w:t>
      </w:r>
      <w:r w:rsidRPr="00520A58">
        <w:rPr>
          <w:rFonts w:ascii="Times New Roman" w:hAnsi="Times New Roman"/>
          <w:szCs w:val="21"/>
        </w:rPr>
        <w:t xml:space="preserve"> test progres</w:t>
      </w:r>
      <w:r w:rsidR="00FA49B6" w:rsidRPr="00520A58">
        <w:rPr>
          <w:rFonts w:ascii="Times New Roman" w:hAnsi="Times New Roman"/>
          <w:szCs w:val="21"/>
        </w:rPr>
        <w:t>se</w:t>
      </w:r>
      <w:r w:rsidRPr="00520A58">
        <w:rPr>
          <w:rFonts w:ascii="Times New Roman" w:hAnsi="Times New Roman"/>
          <w:szCs w:val="21"/>
        </w:rPr>
        <w:t>s</w:t>
      </w:r>
      <w:r w:rsidR="00FA49B6" w:rsidRPr="00520A58">
        <w:rPr>
          <w:rFonts w:ascii="Times New Roman" w:hAnsi="Times New Roman"/>
          <w:szCs w:val="21"/>
        </w:rPr>
        <w:t xml:space="preserve"> and future plans</w:t>
      </w:r>
      <w:r w:rsidRPr="00520A58">
        <w:rPr>
          <w:rFonts w:ascii="Times New Roman" w:hAnsi="Times New Roman"/>
          <w:szCs w:val="21"/>
        </w:rPr>
        <w:t xml:space="preserve"> in their </w:t>
      </w:r>
      <w:r w:rsidRPr="00520A58">
        <w:rPr>
          <w:rFonts w:ascii="Times New Roman" w:hAnsi="Times New Roman" w:cs="Times New Roman"/>
          <w:szCs w:val="21"/>
        </w:rPr>
        <w:t xml:space="preserve">laboratories, respectively. </w:t>
      </w:r>
      <w:r w:rsidR="005B508D" w:rsidRPr="00520A58">
        <w:rPr>
          <w:rFonts w:ascii="Times New Roman" w:hAnsi="Times New Roman" w:cs="Times New Roman"/>
          <w:szCs w:val="21"/>
        </w:rPr>
        <w:t>After the discussion about the result</w:t>
      </w:r>
      <w:r w:rsidR="005B508D">
        <w:rPr>
          <w:rFonts w:ascii="Times New Roman" w:hAnsi="Times New Roman" w:cs="Times New Roman"/>
          <w:szCs w:val="21"/>
        </w:rPr>
        <w:t xml:space="preserve">s of 7 labs, </w:t>
      </w:r>
      <w:r w:rsidR="00FA49B6">
        <w:rPr>
          <w:rFonts w:ascii="Times New Roman" w:hAnsi="Times New Roman" w:cs="Times New Roman"/>
          <w:szCs w:val="21"/>
        </w:rPr>
        <w:t>the conclusions are listed as follows.</w:t>
      </w:r>
      <w:r w:rsidR="005B508D">
        <w:rPr>
          <w:rFonts w:ascii="Times New Roman" w:hAnsi="Times New Roman" w:cs="Times New Roman"/>
          <w:szCs w:val="21"/>
        </w:rPr>
        <w:t xml:space="preserve"> </w:t>
      </w:r>
    </w:p>
    <w:p w14:paraId="48C66B90" w14:textId="42E13046" w:rsidR="005B508D" w:rsidRPr="005B508D" w:rsidRDefault="005B508D" w:rsidP="00FA49B6">
      <w:pPr>
        <w:pStyle w:val="a5"/>
        <w:numPr>
          <w:ilvl w:val="0"/>
          <w:numId w:val="8"/>
        </w:numPr>
        <w:spacing w:beforeLines="50" w:before="156" w:line="360" w:lineRule="auto"/>
        <w:ind w:leftChars="136" w:left="708" w:hangingChars="201" w:hanging="422"/>
        <w:rPr>
          <w:rFonts w:ascii="Times New Roman" w:hAnsi="Times New Roman"/>
          <w:szCs w:val="21"/>
        </w:rPr>
      </w:pPr>
      <w:r w:rsidRPr="005B508D">
        <w:rPr>
          <w:rFonts w:ascii="Times New Roman" w:hAnsi="Times New Roman"/>
          <w:szCs w:val="21"/>
        </w:rPr>
        <w:t>Compressive load has an effect on the carbonation depth of concrete, but strongly depends on the real stress level. More attention should be paid to the load application and its monitoring.</w:t>
      </w:r>
      <w:r w:rsidR="00FA49B6">
        <w:rPr>
          <w:rFonts w:ascii="Times New Roman" w:hAnsi="Times New Roman"/>
          <w:szCs w:val="21"/>
        </w:rPr>
        <w:t xml:space="preserve"> </w:t>
      </w:r>
      <w:r w:rsidR="00FA49B6" w:rsidRPr="00FA49B6">
        <w:rPr>
          <w:rFonts w:ascii="Times New Roman" w:hAnsi="Times New Roman"/>
          <w:szCs w:val="21"/>
        </w:rPr>
        <w:t>Modifications will be made to make the applied load relatively stable.</w:t>
      </w:r>
    </w:p>
    <w:p w14:paraId="5203F280" w14:textId="59D9450F" w:rsidR="00FA49B6" w:rsidRPr="00FA49B6" w:rsidRDefault="00FA49B6" w:rsidP="00FA49B6">
      <w:pPr>
        <w:pStyle w:val="a5"/>
        <w:numPr>
          <w:ilvl w:val="0"/>
          <w:numId w:val="8"/>
        </w:numPr>
        <w:spacing w:beforeLines="50" w:before="156" w:line="360" w:lineRule="auto"/>
        <w:ind w:leftChars="136" w:left="708" w:hangingChars="201" w:hanging="422"/>
        <w:rPr>
          <w:rFonts w:ascii="Times New Roman" w:hAnsi="Times New Roman"/>
          <w:szCs w:val="21"/>
        </w:rPr>
      </w:pPr>
      <w:r w:rsidRPr="00FA49B6">
        <w:rPr>
          <w:rFonts w:ascii="Times New Roman" w:hAnsi="Times New Roman"/>
          <w:szCs w:val="21"/>
        </w:rPr>
        <w:t xml:space="preserve">To better understand and interpret the difference of test results from different labs, a detailed report </w:t>
      </w:r>
      <w:r w:rsidR="00561232">
        <w:rPr>
          <w:rFonts w:ascii="Times New Roman" w:hAnsi="Times New Roman"/>
          <w:szCs w:val="21"/>
        </w:rPr>
        <w:t>was</w:t>
      </w:r>
      <w:r w:rsidRPr="00FA49B6">
        <w:rPr>
          <w:rFonts w:ascii="Times New Roman" w:hAnsi="Times New Roman"/>
          <w:szCs w:val="21"/>
        </w:rPr>
        <w:t xml:space="preserve"> asked to submit to the secretariat of WG4, including all the deviations from the predefined test procedure. </w:t>
      </w:r>
    </w:p>
    <w:p w14:paraId="2182B149" w14:textId="3237ACFC" w:rsidR="005B508D" w:rsidRPr="005B508D" w:rsidRDefault="00FA49B6" w:rsidP="00FA49B6">
      <w:pPr>
        <w:pStyle w:val="a5"/>
        <w:numPr>
          <w:ilvl w:val="0"/>
          <w:numId w:val="8"/>
        </w:numPr>
        <w:spacing w:beforeLines="50" w:before="156" w:line="360" w:lineRule="auto"/>
        <w:ind w:leftChars="136" w:left="708" w:hangingChars="201" w:hanging="422"/>
        <w:rPr>
          <w:rFonts w:ascii="Times New Roman" w:hAnsi="Times New Roman"/>
          <w:szCs w:val="21"/>
        </w:rPr>
      </w:pPr>
      <w:r w:rsidRPr="00FA49B6">
        <w:rPr>
          <w:rFonts w:ascii="Times New Roman" w:hAnsi="Times New Roman"/>
          <w:szCs w:val="21"/>
        </w:rPr>
        <w:t xml:space="preserve">A more realistic low w/b concrete will be </w:t>
      </w:r>
      <w:r w:rsidR="00B5655B">
        <w:rPr>
          <w:rFonts w:ascii="Times New Roman" w:hAnsi="Times New Roman"/>
          <w:szCs w:val="21"/>
        </w:rPr>
        <w:t>considered</w:t>
      </w:r>
      <w:r w:rsidRPr="00FA49B6">
        <w:rPr>
          <w:rFonts w:ascii="Times New Roman" w:hAnsi="Times New Roman"/>
          <w:szCs w:val="21"/>
        </w:rPr>
        <w:t xml:space="preserve"> to verify the consistency of load effect with the p</w:t>
      </w:r>
      <w:r>
        <w:rPr>
          <w:rFonts w:ascii="Times New Roman" w:hAnsi="Times New Roman"/>
          <w:szCs w:val="21"/>
        </w:rPr>
        <w:t>redefined high w/b concrete.</w:t>
      </w:r>
    </w:p>
    <w:p w14:paraId="0B5680ED" w14:textId="2213CF1E" w:rsidR="005B508D" w:rsidRPr="005B508D" w:rsidRDefault="005B508D" w:rsidP="005B508D">
      <w:pPr>
        <w:spacing w:beforeLines="50" w:before="156" w:line="360" w:lineRule="auto"/>
        <w:rPr>
          <w:rFonts w:ascii="Times New Roman" w:hAnsi="Times New Roman" w:cs="Times New Roman"/>
          <w:b/>
          <w:bCs/>
          <w:szCs w:val="21"/>
        </w:rPr>
      </w:pPr>
      <w:r>
        <w:rPr>
          <w:rFonts w:ascii="Times New Roman" w:hAnsi="Times New Roman" w:cs="Times New Roman"/>
          <w:b/>
          <w:bCs/>
          <w:szCs w:val="21"/>
        </w:rPr>
        <w:t xml:space="preserve">2. </w:t>
      </w:r>
      <w:r w:rsidRPr="005B508D">
        <w:rPr>
          <w:rFonts w:ascii="Times New Roman" w:hAnsi="Times New Roman" w:cs="Times New Roman"/>
          <w:b/>
          <w:bCs/>
          <w:szCs w:val="21"/>
        </w:rPr>
        <w:t>Possible modifications of the test program</w:t>
      </w:r>
    </w:p>
    <w:p w14:paraId="13C06427" w14:textId="1376B029" w:rsidR="005B508D" w:rsidRDefault="005B508D" w:rsidP="005B508D">
      <w:pPr>
        <w:spacing w:beforeLines="50" w:before="156" w:line="360" w:lineRule="auto"/>
        <w:rPr>
          <w:rFonts w:ascii="Times New Roman" w:hAnsi="Times New Roman"/>
          <w:szCs w:val="21"/>
        </w:rPr>
      </w:pPr>
      <w:r>
        <w:rPr>
          <w:rFonts w:ascii="Times New Roman" w:hAnsi="Times New Roman"/>
          <w:szCs w:val="21"/>
        </w:rPr>
        <w:tab/>
        <w:t xml:space="preserve">Regarding the modifications of the test program, </w:t>
      </w:r>
      <w:r w:rsidR="00BE364C">
        <w:rPr>
          <w:rFonts w:ascii="Times New Roman" w:hAnsi="Times New Roman" w:cs="Times New Roman" w:hint="eastAsia"/>
          <w:kern w:val="0"/>
          <w:szCs w:val="21"/>
        </w:rPr>
        <w:t>p</w:t>
      </w:r>
      <w:r w:rsidR="00BE364C" w:rsidRPr="009377CE">
        <w:rPr>
          <w:rFonts w:ascii="Times New Roman" w:hAnsi="Times New Roman" w:cs="Times New Roman"/>
          <w:kern w:val="0"/>
          <w:szCs w:val="21"/>
        </w:rPr>
        <w:t xml:space="preserve">articipants </w:t>
      </w:r>
      <w:r>
        <w:rPr>
          <w:rFonts w:ascii="Times New Roman" w:hAnsi="Times New Roman"/>
          <w:szCs w:val="21"/>
        </w:rPr>
        <w:t>proposed following suggestions:</w:t>
      </w:r>
    </w:p>
    <w:p w14:paraId="3ACFAAB0" w14:textId="1118E1C7" w:rsidR="005B508D" w:rsidRPr="005B508D" w:rsidRDefault="005B508D" w:rsidP="005B508D">
      <w:pPr>
        <w:pStyle w:val="a5"/>
        <w:numPr>
          <w:ilvl w:val="0"/>
          <w:numId w:val="10"/>
        </w:numPr>
        <w:spacing w:beforeLines="50" w:before="156" w:line="360" w:lineRule="auto"/>
        <w:ind w:left="709" w:firstLineChars="0" w:hanging="425"/>
        <w:rPr>
          <w:rFonts w:ascii="Times New Roman" w:hAnsi="Times New Roman"/>
          <w:szCs w:val="21"/>
        </w:rPr>
      </w:pPr>
      <w:r w:rsidRPr="005B508D">
        <w:rPr>
          <w:rFonts w:ascii="Times New Roman" w:hAnsi="Times New Roman"/>
          <w:szCs w:val="21"/>
        </w:rPr>
        <w:t xml:space="preserve">Since carbonation depth of concrete </w:t>
      </w:r>
      <w:r w:rsidR="00561232">
        <w:rPr>
          <w:rFonts w:ascii="Times New Roman" w:hAnsi="Times New Roman"/>
          <w:szCs w:val="21"/>
        </w:rPr>
        <w:t>was</w:t>
      </w:r>
      <w:r w:rsidRPr="005B508D">
        <w:rPr>
          <w:rFonts w:ascii="Times New Roman" w:hAnsi="Times New Roman"/>
          <w:szCs w:val="21"/>
        </w:rPr>
        <w:t xml:space="preserve"> strongly affected by the real stress level, it is recommended to monitor the applied load in real-time</w:t>
      </w:r>
      <w:r w:rsidR="00E85070">
        <w:rPr>
          <w:rFonts w:ascii="Times New Roman" w:hAnsi="Times New Roman"/>
          <w:szCs w:val="21"/>
        </w:rPr>
        <w:t xml:space="preserve"> by installing load cell. </w:t>
      </w:r>
    </w:p>
    <w:p w14:paraId="1BC2B1BF" w14:textId="418A6327" w:rsidR="005B508D" w:rsidRPr="005B508D" w:rsidRDefault="005B508D" w:rsidP="005B508D">
      <w:pPr>
        <w:pStyle w:val="a5"/>
        <w:numPr>
          <w:ilvl w:val="0"/>
          <w:numId w:val="10"/>
        </w:numPr>
        <w:spacing w:beforeLines="50" w:before="156" w:line="360" w:lineRule="auto"/>
        <w:ind w:left="709" w:firstLineChars="0" w:hanging="425"/>
        <w:rPr>
          <w:rFonts w:ascii="Times New Roman" w:hAnsi="Times New Roman"/>
          <w:szCs w:val="21"/>
        </w:rPr>
      </w:pPr>
      <w:r w:rsidRPr="005B508D">
        <w:rPr>
          <w:rFonts w:ascii="Times New Roman" w:hAnsi="Times New Roman"/>
          <w:szCs w:val="21"/>
        </w:rPr>
        <w:t>Lime curing</w:t>
      </w:r>
      <w:r w:rsidR="00AA4B37">
        <w:rPr>
          <w:rFonts w:ascii="Times New Roman" w:hAnsi="Times New Roman"/>
          <w:szCs w:val="21"/>
        </w:rPr>
        <w:t xml:space="preserve"> will be used for </w:t>
      </w:r>
      <w:r w:rsidR="00520A58">
        <w:rPr>
          <w:rFonts w:ascii="Times New Roman" w:hAnsi="Times New Roman"/>
          <w:szCs w:val="21"/>
        </w:rPr>
        <w:t xml:space="preserve">the </w:t>
      </w:r>
      <w:r w:rsidR="00AA4B37">
        <w:rPr>
          <w:rFonts w:ascii="Times New Roman" w:hAnsi="Times New Roman"/>
          <w:szCs w:val="21"/>
        </w:rPr>
        <w:t xml:space="preserve">following test. </w:t>
      </w:r>
    </w:p>
    <w:p w14:paraId="7FA5FB15" w14:textId="5B1E39DB" w:rsidR="005B508D" w:rsidRPr="005B508D" w:rsidRDefault="00FA49B6" w:rsidP="005B508D">
      <w:pPr>
        <w:pStyle w:val="a5"/>
        <w:numPr>
          <w:ilvl w:val="0"/>
          <w:numId w:val="10"/>
        </w:numPr>
        <w:spacing w:beforeLines="50" w:before="156" w:line="360" w:lineRule="auto"/>
        <w:ind w:left="709" w:firstLineChars="0" w:hanging="425"/>
        <w:rPr>
          <w:rFonts w:ascii="Times New Roman" w:hAnsi="Times New Roman"/>
          <w:szCs w:val="21"/>
        </w:rPr>
      </w:pPr>
      <w:r>
        <w:rPr>
          <w:rFonts w:ascii="Times New Roman" w:hAnsi="Times New Roman"/>
          <w:szCs w:val="21"/>
        </w:rPr>
        <w:t xml:space="preserve">The carbonation depth should be determined </w:t>
      </w:r>
      <w:r w:rsidR="00594A39">
        <w:rPr>
          <w:rFonts w:ascii="Times New Roman" w:hAnsi="Times New Roman"/>
          <w:szCs w:val="21"/>
        </w:rPr>
        <w:t xml:space="preserve">1 hour </w:t>
      </w:r>
      <w:r>
        <w:rPr>
          <w:rFonts w:ascii="Times New Roman" w:hAnsi="Times New Roman"/>
          <w:szCs w:val="21"/>
        </w:rPr>
        <w:t xml:space="preserve">after </w:t>
      </w:r>
      <w:r w:rsidR="00594A39" w:rsidRPr="00594A39">
        <w:rPr>
          <w:rFonts w:ascii="Times New Roman" w:hAnsi="Times New Roman"/>
          <w:szCs w:val="21"/>
        </w:rPr>
        <w:t xml:space="preserve">spraying </w:t>
      </w:r>
      <w:r w:rsidR="00927683" w:rsidRPr="00927683">
        <w:rPr>
          <w:rFonts w:ascii="Times New Roman" w:hAnsi="Times New Roman"/>
          <w:szCs w:val="21"/>
        </w:rPr>
        <w:t>a solution of 1% phenolphthalein dissolved in ethanol</w:t>
      </w:r>
      <w:r w:rsidR="005B508D" w:rsidRPr="005B508D">
        <w:rPr>
          <w:rFonts w:ascii="Times New Roman" w:hAnsi="Times New Roman"/>
          <w:szCs w:val="21"/>
        </w:rPr>
        <w:t xml:space="preserve">, </w:t>
      </w:r>
      <w:r>
        <w:rPr>
          <w:rFonts w:ascii="Times New Roman" w:hAnsi="Times New Roman"/>
          <w:szCs w:val="21"/>
        </w:rPr>
        <w:t xml:space="preserve">by measuring the distance between the boundary of </w:t>
      </w:r>
      <w:r>
        <w:rPr>
          <w:rFonts w:ascii="Times New Roman" w:hAnsi="Times New Roman"/>
          <w:szCs w:val="21"/>
        </w:rPr>
        <w:lastRenderedPageBreak/>
        <w:t>color change and sample edge for each side</w:t>
      </w:r>
      <w:r w:rsidR="00AA4B37">
        <w:rPr>
          <w:rFonts w:ascii="Times New Roman" w:hAnsi="Times New Roman"/>
          <w:szCs w:val="21"/>
        </w:rPr>
        <w:t xml:space="preserve">. </w:t>
      </w:r>
    </w:p>
    <w:p w14:paraId="16B1FC81" w14:textId="41CD5707" w:rsidR="005B508D" w:rsidRPr="005B508D" w:rsidRDefault="00E85070" w:rsidP="005B508D">
      <w:pPr>
        <w:spacing w:beforeLines="50" w:before="156" w:line="360" w:lineRule="auto"/>
        <w:rPr>
          <w:rFonts w:ascii="Times New Roman" w:hAnsi="Times New Roman"/>
          <w:szCs w:val="21"/>
        </w:rPr>
      </w:pPr>
      <w:r>
        <w:rPr>
          <w:rFonts w:ascii="Times New Roman" w:hAnsi="Times New Roman" w:hint="eastAsia"/>
          <w:szCs w:val="21"/>
        </w:rPr>
        <w:t>U</w:t>
      </w:r>
      <w:r>
        <w:rPr>
          <w:rFonts w:ascii="Times New Roman" w:hAnsi="Times New Roman"/>
          <w:szCs w:val="21"/>
        </w:rPr>
        <w:t xml:space="preserve">GENT proposed a modified loading frame improvement method to reduce the stress loss. If there </w:t>
      </w:r>
      <w:r w:rsidRPr="00D66099">
        <w:rPr>
          <w:rFonts w:ascii="Times New Roman" w:hAnsi="Times New Roman"/>
          <w:szCs w:val="21"/>
        </w:rPr>
        <w:t xml:space="preserve">are more </w:t>
      </w:r>
      <w:r w:rsidR="00B5655B" w:rsidRPr="00D66099">
        <w:rPr>
          <w:rFonts w:ascii="Times New Roman" w:hAnsi="Times New Roman"/>
          <w:szCs w:val="21"/>
        </w:rPr>
        <w:t xml:space="preserve">suggestions </w:t>
      </w:r>
      <w:r w:rsidRPr="00D66099">
        <w:rPr>
          <w:rFonts w:ascii="Times New Roman" w:hAnsi="Times New Roman"/>
          <w:szCs w:val="21"/>
        </w:rPr>
        <w:t>on the</w:t>
      </w:r>
      <w:r w:rsidR="00D66099" w:rsidRPr="00D66099">
        <w:rPr>
          <w:rFonts w:ascii="Times New Roman" w:hAnsi="Times New Roman"/>
          <w:szCs w:val="21"/>
        </w:rPr>
        <w:t xml:space="preserve"> improvement</w:t>
      </w:r>
      <w:r w:rsidR="00D66099" w:rsidRPr="00D66099">
        <w:rPr>
          <w:rFonts w:ascii="Times New Roman" w:hAnsi="Times New Roman" w:hint="eastAsia"/>
          <w:szCs w:val="21"/>
        </w:rPr>
        <w:t>s</w:t>
      </w:r>
      <w:r w:rsidR="00D66099" w:rsidRPr="00D66099">
        <w:rPr>
          <w:rFonts w:ascii="Times New Roman" w:hAnsi="Times New Roman"/>
          <w:szCs w:val="21"/>
        </w:rPr>
        <w:t xml:space="preserve"> </w:t>
      </w:r>
      <w:r w:rsidR="00D66099" w:rsidRPr="00D66099">
        <w:rPr>
          <w:rFonts w:ascii="Times New Roman" w:hAnsi="Times New Roman" w:hint="eastAsia"/>
          <w:szCs w:val="21"/>
        </w:rPr>
        <w:t>of</w:t>
      </w:r>
      <w:r w:rsidRPr="00D66099">
        <w:rPr>
          <w:rFonts w:ascii="Times New Roman" w:hAnsi="Times New Roman"/>
          <w:szCs w:val="21"/>
        </w:rPr>
        <w:t xml:space="preserve"> loa</w:t>
      </w:r>
      <w:r>
        <w:rPr>
          <w:rFonts w:ascii="Times New Roman" w:hAnsi="Times New Roman"/>
          <w:szCs w:val="21"/>
        </w:rPr>
        <w:t>ding frame</w:t>
      </w:r>
      <w:r w:rsidR="00997863">
        <w:rPr>
          <w:rFonts w:ascii="Times New Roman" w:hAnsi="Times New Roman"/>
          <w:szCs w:val="21"/>
        </w:rPr>
        <w:t xml:space="preserve"> or the testing program</w:t>
      </w:r>
      <w:r>
        <w:rPr>
          <w:rFonts w:ascii="Times New Roman" w:hAnsi="Times New Roman"/>
          <w:szCs w:val="21"/>
        </w:rPr>
        <w:t>, p</w:t>
      </w:r>
      <w:r w:rsidRPr="00E85070">
        <w:rPr>
          <w:rFonts w:ascii="Times New Roman" w:hAnsi="Times New Roman"/>
          <w:szCs w:val="21"/>
        </w:rPr>
        <w:t xml:space="preserve">lease send your comments and </w:t>
      </w:r>
      <w:r w:rsidR="00FA49B6">
        <w:rPr>
          <w:rFonts w:ascii="Times New Roman" w:hAnsi="Times New Roman"/>
          <w:szCs w:val="21"/>
        </w:rPr>
        <w:t>suggestions</w:t>
      </w:r>
      <w:r w:rsidRPr="00E85070">
        <w:rPr>
          <w:rFonts w:ascii="Times New Roman" w:hAnsi="Times New Roman"/>
          <w:szCs w:val="21"/>
        </w:rPr>
        <w:t xml:space="preserve"> to the secretary of WG4, Dr. Yin CAO via </w:t>
      </w:r>
      <w:r w:rsidRPr="005B3182">
        <w:rPr>
          <w:rFonts w:ascii="Times New Roman" w:hAnsi="Times New Roman"/>
          <w:i/>
          <w:iCs/>
          <w:color w:val="0070C0"/>
          <w:szCs w:val="21"/>
          <w:u w:val="single"/>
        </w:rPr>
        <w:t>caoyinzi@163.com</w:t>
      </w:r>
      <w:r w:rsidRPr="00E85070">
        <w:rPr>
          <w:rFonts w:ascii="Times New Roman" w:hAnsi="Times New Roman"/>
          <w:szCs w:val="21"/>
        </w:rPr>
        <w:t>, befor</w:t>
      </w:r>
      <w:r w:rsidRPr="00520A58">
        <w:rPr>
          <w:rFonts w:ascii="Times New Roman" w:hAnsi="Times New Roman"/>
          <w:szCs w:val="21"/>
        </w:rPr>
        <w:t xml:space="preserve">e </w:t>
      </w:r>
      <w:r w:rsidR="00997863" w:rsidRPr="00520A58">
        <w:rPr>
          <w:rFonts w:ascii="Times New Roman" w:hAnsi="Times New Roman"/>
          <w:szCs w:val="21"/>
        </w:rPr>
        <w:t>Sept</w:t>
      </w:r>
      <w:r w:rsidRPr="00520A58">
        <w:rPr>
          <w:rFonts w:ascii="Times New Roman" w:hAnsi="Times New Roman"/>
          <w:szCs w:val="21"/>
        </w:rPr>
        <w:t xml:space="preserve">. </w:t>
      </w:r>
      <w:r w:rsidR="00997863" w:rsidRPr="00520A58">
        <w:rPr>
          <w:rFonts w:ascii="Times New Roman" w:hAnsi="Times New Roman"/>
          <w:szCs w:val="21"/>
        </w:rPr>
        <w:t>1</w:t>
      </w:r>
      <w:r w:rsidRPr="00520A58">
        <w:rPr>
          <w:rFonts w:ascii="Times New Roman" w:hAnsi="Times New Roman"/>
          <w:szCs w:val="21"/>
        </w:rPr>
        <w:t xml:space="preserve">0, </w:t>
      </w:r>
      <w:r w:rsidR="00997863" w:rsidRPr="00520A58">
        <w:rPr>
          <w:rFonts w:ascii="Times New Roman" w:hAnsi="Times New Roman"/>
          <w:szCs w:val="21"/>
        </w:rPr>
        <w:t>2020</w:t>
      </w:r>
      <w:r w:rsidRPr="00520A58">
        <w:rPr>
          <w:rFonts w:ascii="Times New Roman" w:hAnsi="Times New Roman"/>
          <w:szCs w:val="21"/>
        </w:rPr>
        <w:t>.</w:t>
      </w:r>
    </w:p>
    <w:p w14:paraId="1FB9855F" w14:textId="309A0178" w:rsidR="005B508D" w:rsidRPr="00460ECD" w:rsidRDefault="00460ECD" w:rsidP="005B508D">
      <w:pPr>
        <w:spacing w:beforeLines="50" w:before="156" w:line="360" w:lineRule="auto"/>
        <w:rPr>
          <w:rFonts w:ascii="Times New Roman" w:hAnsi="Times New Roman" w:cs="Times New Roman"/>
          <w:b/>
          <w:bCs/>
          <w:szCs w:val="21"/>
        </w:rPr>
      </w:pPr>
      <w:r>
        <w:rPr>
          <w:rFonts w:ascii="Times New Roman" w:hAnsi="Times New Roman" w:cs="Times New Roman"/>
          <w:b/>
          <w:bCs/>
          <w:szCs w:val="21"/>
        </w:rPr>
        <w:t xml:space="preserve">3. </w:t>
      </w:r>
      <w:r w:rsidR="005B508D" w:rsidRPr="00460ECD">
        <w:rPr>
          <w:rFonts w:ascii="Times New Roman" w:hAnsi="Times New Roman" w:cs="Times New Roman"/>
          <w:b/>
          <w:bCs/>
          <w:szCs w:val="21"/>
        </w:rPr>
        <w:t xml:space="preserve">Discussion on detailed plan of the second test series </w:t>
      </w:r>
    </w:p>
    <w:p w14:paraId="1C088540" w14:textId="5C625C44" w:rsidR="00FA49B6" w:rsidRPr="00FA49B6" w:rsidRDefault="00FA49B6" w:rsidP="00FA49B6">
      <w:pPr>
        <w:spacing w:beforeLines="50" w:before="156" w:line="360" w:lineRule="auto"/>
        <w:rPr>
          <w:rFonts w:ascii="Times New Roman" w:hAnsi="Times New Roman" w:cs="Times New Roman"/>
          <w:kern w:val="0"/>
          <w:szCs w:val="21"/>
        </w:rPr>
      </w:pPr>
      <w:r w:rsidRPr="00FA49B6">
        <w:rPr>
          <w:rFonts w:ascii="Times New Roman" w:hAnsi="Times New Roman" w:cs="Times New Roman"/>
          <w:kern w:val="0"/>
          <w:szCs w:val="21"/>
        </w:rPr>
        <w:t>After discussion, the following details were confirmed.</w:t>
      </w:r>
      <w:r>
        <w:rPr>
          <w:rFonts w:ascii="Times New Roman" w:hAnsi="Times New Roman" w:cs="Times New Roman"/>
          <w:kern w:val="0"/>
          <w:szCs w:val="21"/>
        </w:rPr>
        <w:t xml:space="preserve"> </w:t>
      </w:r>
      <w:r>
        <w:rPr>
          <w:rFonts w:ascii="Times New Roman" w:hAnsi="Times New Roman" w:cs="Times New Roman"/>
          <w:szCs w:val="21"/>
        </w:rPr>
        <w:t xml:space="preserve">A more detailed information will be </w:t>
      </w:r>
      <w:r w:rsidR="00B5655B">
        <w:rPr>
          <w:rFonts w:ascii="Times New Roman" w:hAnsi="Times New Roman" w:cs="Times New Roman"/>
          <w:szCs w:val="21"/>
        </w:rPr>
        <w:t>distributed</w:t>
      </w:r>
      <w:r>
        <w:rPr>
          <w:rFonts w:ascii="Times New Roman" w:hAnsi="Times New Roman" w:cs="Times New Roman"/>
          <w:szCs w:val="21"/>
        </w:rPr>
        <w:t xml:space="preserve"> to all members after the report of </w:t>
      </w:r>
      <w:r w:rsidR="00B5655B">
        <w:rPr>
          <w:rFonts w:ascii="Times New Roman" w:hAnsi="Times New Roman" w:cs="Times New Roman"/>
          <w:szCs w:val="21"/>
        </w:rPr>
        <w:t xml:space="preserve">the </w:t>
      </w:r>
      <w:r w:rsidR="00CC3433">
        <w:rPr>
          <w:rFonts w:ascii="Times New Roman" w:hAnsi="Times New Roman" w:cs="Times New Roman"/>
          <w:szCs w:val="21"/>
        </w:rPr>
        <w:t>first-round</w:t>
      </w:r>
      <w:r>
        <w:rPr>
          <w:rFonts w:ascii="Times New Roman" w:hAnsi="Times New Roman" w:cs="Times New Roman"/>
          <w:szCs w:val="21"/>
        </w:rPr>
        <w:t xml:space="preserve"> comparative test</w:t>
      </w:r>
      <w:r w:rsidRPr="00FA49B6">
        <w:rPr>
          <w:rFonts w:ascii="Times New Roman" w:hAnsi="Times New Roman" w:cs="Times New Roman"/>
          <w:szCs w:val="21"/>
        </w:rPr>
        <w:t xml:space="preserve"> </w:t>
      </w:r>
      <w:r>
        <w:rPr>
          <w:rFonts w:ascii="Times New Roman" w:hAnsi="Times New Roman" w:cs="Times New Roman"/>
          <w:szCs w:val="21"/>
        </w:rPr>
        <w:t xml:space="preserve">is completed. </w:t>
      </w:r>
    </w:p>
    <w:p w14:paraId="1A94C191" w14:textId="61344DE5" w:rsidR="00FA49B6" w:rsidRPr="00AB6BFF" w:rsidRDefault="00FA49B6" w:rsidP="00AB6BFF">
      <w:pPr>
        <w:pStyle w:val="a5"/>
        <w:numPr>
          <w:ilvl w:val="0"/>
          <w:numId w:val="16"/>
        </w:numPr>
        <w:spacing w:beforeLines="50" w:before="156" w:line="360" w:lineRule="auto"/>
        <w:ind w:leftChars="136" w:left="708" w:hangingChars="201" w:hanging="422"/>
        <w:rPr>
          <w:rFonts w:ascii="Times New Roman" w:hAnsi="Times New Roman"/>
          <w:szCs w:val="21"/>
        </w:rPr>
      </w:pPr>
      <w:r w:rsidRPr="00AB6BFF">
        <w:rPr>
          <w:rFonts w:ascii="Times New Roman" w:hAnsi="Times New Roman"/>
          <w:b/>
          <w:bCs/>
          <w:szCs w:val="21"/>
        </w:rPr>
        <w:t>Concrete mix</w:t>
      </w:r>
      <w:r w:rsidR="00AB6BFF">
        <w:rPr>
          <w:rFonts w:ascii="Times New Roman" w:hAnsi="Times New Roman"/>
          <w:b/>
          <w:bCs/>
          <w:szCs w:val="21"/>
        </w:rPr>
        <w:t>:</w:t>
      </w:r>
      <w:r w:rsidRPr="00AB6BFF">
        <w:rPr>
          <w:rFonts w:ascii="Times New Roman" w:hAnsi="Times New Roman"/>
          <w:szCs w:val="21"/>
        </w:rPr>
        <w:t xml:space="preserve"> In the second round of comparative</w:t>
      </w:r>
      <w:bookmarkStart w:id="0" w:name="_GoBack"/>
      <w:bookmarkEnd w:id="0"/>
      <w:r w:rsidRPr="00AB6BFF">
        <w:rPr>
          <w:rFonts w:ascii="Times New Roman" w:hAnsi="Times New Roman"/>
          <w:szCs w:val="21"/>
        </w:rPr>
        <w:t xml:space="preserve"> test, </w:t>
      </w:r>
      <w:r>
        <w:rPr>
          <w:rFonts w:ascii="Times New Roman" w:hAnsi="Times New Roman"/>
          <w:szCs w:val="21"/>
        </w:rPr>
        <w:t>CEM I 42.5, fly ash (30% substitution), and blast furnace slag (50% substitution) will be used as cementitious materials.</w:t>
      </w:r>
      <w:r w:rsidRPr="00AB6BFF">
        <w:rPr>
          <w:rFonts w:ascii="Times New Roman" w:hAnsi="Times New Roman"/>
          <w:szCs w:val="21"/>
        </w:rPr>
        <w:t xml:space="preserve"> The polycarboxylates superplasticizer will be used to achieve a slump of 110 ± </w:t>
      </w:r>
      <w:r w:rsidRPr="00AB6BFF">
        <w:rPr>
          <w:rFonts w:ascii="Times New Roman" w:hAnsi="Times New Roman" w:hint="eastAsia"/>
          <w:szCs w:val="21"/>
        </w:rPr>
        <w:t>1</w:t>
      </w:r>
      <w:r w:rsidRPr="00AB6BFF">
        <w:rPr>
          <w:rFonts w:ascii="Times New Roman" w:hAnsi="Times New Roman"/>
          <w:szCs w:val="21"/>
        </w:rPr>
        <w:t xml:space="preserve">0 mm. </w:t>
      </w:r>
    </w:p>
    <w:p w14:paraId="29434DBD" w14:textId="5D84B830" w:rsidR="00FA49B6" w:rsidRPr="00AB6BFF" w:rsidRDefault="00FA49B6" w:rsidP="00AB6BFF">
      <w:pPr>
        <w:pStyle w:val="a5"/>
        <w:numPr>
          <w:ilvl w:val="0"/>
          <w:numId w:val="16"/>
        </w:numPr>
        <w:spacing w:beforeLines="50" w:before="156" w:line="360" w:lineRule="auto"/>
        <w:ind w:leftChars="136" w:left="708" w:hangingChars="201" w:hanging="422"/>
        <w:rPr>
          <w:rFonts w:ascii="Times New Roman" w:hAnsi="Times New Roman"/>
          <w:szCs w:val="21"/>
        </w:rPr>
      </w:pPr>
      <w:r w:rsidRPr="00AB6BFF">
        <w:rPr>
          <w:rFonts w:ascii="Times New Roman" w:hAnsi="Times New Roman" w:hint="eastAsia"/>
          <w:b/>
          <w:bCs/>
          <w:szCs w:val="21"/>
        </w:rPr>
        <w:t>Curing</w:t>
      </w:r>
      <w:r w:rsidR="00AB6BFF" w:rsidRPr="00AB6BFF">
        <w:rPr>
          <w:rFonts w:ascii="Times New Roman" w:hAnsi="Times New Roman"/>
          <w:b/>
          <w:bCs/>
          <w:szCs w:val="21"/>
        </w:rPr>
        <w:t>:</w:t>
      </w:r>
      <w:r w:rsidRPr="00AB6BFF">
        <w:rPr>
          <w:rFonts w:ascii="Times New Roman" w:hAnsi="Times New Roman" w:hint="eastAsia"/>
          <w:szCs w:val="21"/>
        </w:rPr>
        <w:t xml:space="preserve"> Immersion the specimens in tap water saturated with Ca(OH)</w:t>
      </w:r>
      <w:r w:rsidRPr="00AB6BFF">
        <w:rPr>
          <w:rFonts w:ascii="Times New Roman" w:hAnsi="Times New Roman" w:hint="eastAsia"/>
          <w:szCs w:val="21"/>
          <w:vertAlign w:val="subscript"/>
        </w:rPr>
        <w:t>2</w:t>
      </w:r>
      <w:r w:rsidRPr="00AB6BFF">
        <w:rPr>
          <w:rFonts w:ascii="Times New Roman" w:hAnsi="Times New Roman" w:hint="eastAsia"/>
          <w:szCs w:val="21"/>
        </w:rPr>
        <w:t xml:space="preserve"> at a temperature of 20 </w:t>
      </w:r>
      <w:r w:rsidRPr="00AB6BFF">
        <w:rPr>
          <w:rFonts w:ascii="Times New Roman" w:hAnsi="Times New Roman" w:hint="eastAsia"/>
          <w:szCs w:val="21"/>
        </w:rPr>
        <w:t>°</w:t>
      </w:r>
      <w:r w:rsidRPr="00AB6BFF">
        <w:rPr>
          <w:rFonts w:ascii="Times New Roman" w:hAnsi="Times New Roman" w:hint="eastAsia"/>
          <w:szCs w:val="21"/>
        </w:rPr>
        <w:t xml:space="preserve">C till 7 days first, and preconditioning in a chamber at a RH of 60 </w:t>
      </w:r>
      <w:r w:rsidRPr="00AB6BFF">
        <w:rPr>
          <w:rFonts w:ascii="Times New Roman" w:hAnsi="Times New Roman"/>
          <w:szCs w:val="21"/>
        </w:rPr>
        <w:t>±</w:t>
      </w:r>
      <w:r w:rsidRPr="00AB6BFF">
        <w:rPr>
          <w:rFonts w:ascii="Times New Roman" w:hAnsi="Times New Roman" w:hint="eastAsia"/>
          <w:szCs w:val="21"/>
        </w:rPr>
        <w:t xml:space="preserve"> 5 % and a temperature of 20 </w:t>
      </w:r>
      <w:r w:rsidRPr="00AB6BFF">
        <w:rPr>
          <w:rFonts w:ascii="Times New Roman" w:hAnsi="Times New Roman"/>
          <w:szCs w:val="21"/>
        </w:rPr>
        <w:t>±</w:t>
      </w:r>
      <w:r w:rsidRPr="00AB6BFF">
        <w:rPr>
          <w:rFonts w:ascii="Times New Roman" w:hAnsi="Times New Roman" w:hint="eastAsia"/>
          <w:szCs w:val="21"/>
        </w:rPr>
        <w:t xml:space="preserve"> 2 </w:t>
      </w:r>
      <w:r w:rsidRPr="00AB6BFF">
        <w:rPr>
          <w:rFonts w:ascii="Times New Roman" w:hAnsi="Times New Roman" w:hint="eastAsia"/>
          <w:szCs w:val="21"/>
        </w:rPr>
        <w:t>°</w:t>
      </w:r>
      <w:r w:rsidRPr="00AB6BFF">
        <w:rPr>
          <w:rFonts w:ascii="Times New Roman" w:hAnsi="Times New Roman" w:hint="eastAsia"/>
          <w:szCs w:val="21"/>
        </w:rPr>
        <w:t xml:space="preserve">C till </w:t>
      </w:r>
      <w:r w:rsidR="009F7490" w:rsidRPr="00AB6BFF">
        <w:rPr>
          <w:rFonts w:ascii="Times New Roman" w:hAnsi="Times New Roman"/>
          <w:szCs w:val="21"/>
        </w:rPr>
        <w:t>91</w:t>
      </w:r>
      <w:r w:rsidRPr="00AB6BFF">
        <w:rPr>
          <w:rFonts w:ascii="Times New Roman" w:hAnsi="Times New Roman"/>
          <w:szCs w:val="21"/>
        </w:rPr>
        <w:t xml:space="preserve"> </w:t>
      </w:r>
      <w:r w:rsidRPr="00AB6BFF">
        <w:rPr>
          <w:rFonts w:ascii="Times New Roman" w:hAnsi="Times New Roman" w:hint="eastAsia"/>
          <w:szCs w:val="21"/>
        </w:rPr>
        <w:t>days.</w:t>
      </w:r>
    </w:p>
    <w:p w14:paraId="160A0E33" w14:textId="1FE2205E" w:rsidR="00FA49B6" w:rsidRPr="00AB6BFF" w:rsidRDefault="00FA49B6" w:rsidP="00AB6BFF">
      <w:pPr>
        <w:pStyle w:val="a5"/>
        <w:numPr>
          <w:ilvl w:val="0"/>
          <w:numId w:val="16"/>
        </w:numPr>
        <w:spacing w:beforeLines="50" w:before="156" w:line="360" w:lineRule="auto"/>
        <w:ind w:leftChars="136" w:left="708" w:hangingChars="201" w:hanging="422"/>
        <w:rPr>
          <w:rFonts w:ascii="Times New Roman" w:hAnsi="Times New Roman"/>
          <w:szCs w:val="21"/>
        </w:rPr>
      </w:pPr>
      <w:r w:rsidRPr="00AB6BFF">
        <w:rPr>
          <w:rFonts w:ascii="Times New Roman" w:hAnsi="Times New Roman"/>
          <w:b/>
          <w:bCs/>
          <w:szCs w:val="21"/>
        </w:rPr>
        <w:t>Load condition</w:t>
      </w:r>
      <w:r w:rsidR="00AB6BFF" w:rsidRPr="00AB6BFF">
        <w:rPr>
          <w:rFonts w:ascii="Times New Roman" w:hAnsi="Times New Roman"/>
          <w:b/>
          <w:bCs/>
          <w:szCs w:val="21"/>
        </w:rPr>
        <w:t>:</w:t>
      </w:r>
      <w:r w:rsidRPr="00AB6BFF">
        <w:rPr>
          <w:rFonts w:ascii="Times New Roman" w:hAnsi="Times New Roman"/>
          <w:szCs w:val="21"/>
        </w:rPr>
        <w:t xml:space="preserve"> It was decided that only compression will be considered in the second round of comparative test. The pre-defined stress ratio is 0, 0.3, 0.6, respectively. Stress ratio of 0.8 is optional.</w:t>
      </w:r>
    </w:p>
    <w:p w14:paraId="1ACF7965" w14:textId="076E4549" w:rsidR="00FA49B6" w:rsidRPr="00AB6BFF" w:rsidRDefault="00FA49B6" w:rsidP="00AB6BFF">
      <w:pPr>
        <w:pStyle w:val="a5"/>
        <w:numPr>
          <w:ilvl w:val="0"/>
          <w:numId w:val="16"/>
        </w:numPr>
        <w:spacing w:beforeLines="50" w:before="156" w:line="360" w:lineRule="auto"/>
        <w:ind w:leftChars="136" w:left="708" w:hangingChars="201" w:hanging="422"/>
        <w:rPr>
          <w:rFonts w:ascii="Times New Roman" w:hAnsi="Times New Roman"/>
          <w:szCs w:val="21"/>
        </w:rPr>
      </w:pPr>
      <w:r w:rsidRPr="00AB6BFF">
        <w:rPr>
          <w:rFonts w:ascii="Times New Roman" w:hAnsi="Times New Roman"/>
          <w:b/>
          <w:bCs/>
          <w:szCs w:val="21"/>
        </w:rPr>
        <w:t>CO</w:t>
      </w:r>
      <w:r w:rsidRPr="00AB6BFF">
        <w:rPr>
          <w:rFonts w:ascii="Times New Roman" w:hAnsi="Times New Roman"/>
          <w:b/>
          <w:bCs/>
          <w:szCs w:val="21"/>
          <w:vertAlign w:val="subscript"/>
        </w:rPr>
        <w:t>2</w:t>
      </w:r>
      <w:r w:rsidRPr="00AB6BFF">
        <w:rPr>
          <w:rFonts w:ascii="Times New Roman" w:hAnsi="Times New Roman"/>
          <w:b/>
          <w:bCs/>
          <w:szCs w:val="21"/>
        </w:rPr>
        <w:t xml:space="preserve"> concentration:</w:t>
      </w:r>
      <w:r w:rsidRPr="00AB6BFF">
        <w:rPr>
          <w:rFonts w:ascii="Times New Roman" w:hAnsi="Times New Roman"/>
          <w:szCs w:val="21"/>
        </w:rPr>
        <w:t xml:space="preserve"> 2%</w:t>
      </w:r>
      <w:r w:rsidRPr="00AB6BFF">
        <w:rPr>
          <w:rFonts w:ascii="Times New Roman" w:hAnsi="Times New Roman" w:hint="eastAsia"/>
          <w:szCs w:val="21"/>
        </w:rPr>
        <w:t xml:space="preserve"> </w:t>
      </w:r>
      <w:r w:rsidRPr="00AB6BFF">
        <w:rPr>
          <w:rFonts w:ascii="Times New Roman" w:hAnsi="Times New Roman"/>
          <w:szCs w:val="21"/>
        </w:rPr>
        <w:t>and/</w:t>
      </w:r>
      <w:r w:rsidRPr="00AB6BFF">
        <w:rPr>
          <w:rFonts w:ascii="Times New Roman" w:hAnsi="Times New Roman" w:hint="eastAsia"/>
          <w:szCs w:val="21"/>
        </w:rPr>
        <w:t>or 20%, optional.</w:t>
      </w:r>
    </w:p>
    <w:p w14:paraId="2470DA61" w14:textId="65DEF217" w:rsidR="00FA49B6" w:rsidRPr="00AB6BFF" w:rsidRDefault="00FA49B6" w:rsidP="00AB6BFF">
      <w:pPr>
        <w:pStyle w:val="a5"/>
        <w:numPr>
          <w:ilvl w:val="0"/>
          <w:numId w:val="16"/>
        </w:numPr>
        <w:spacing w:beforeLines="50" w:before="156" w:line="360" w:lineRule="auto"/>
        <w:ind w:leftChars="136" w:left="708" w:hangingChars="201" w:hanging="422"/>
        <w:rPr>
          <w:rFonts w:ascii="Times New Roman" w:hAnsi="Times New Roman"/>
          <w:szCs w:val="21"/>
        </w:rPr>
      </w:pPr>
      <w:r w:rsidRPr="00AB6BFF">
        <w:rPr>
          <w:rFonts w:ascii="Times New Roman" w:hAnsi="Times New Roman"/>
          <w:b/>
          <w:bCs/>
          <w:szCs w:val="21"/>
        </w:rPr>
        <w:t>Carbonation duration:</w:t>
      </w:r>
      <w:r w:rsidRPr="00AB6BFF">
        <w:rPr>
          <w:rFonts w:ascii="Times New Roman" w:hAnsi="Times New Roman"/>
          <w:szCs w:val="21"/>
        </w:rPr>
        <w:t xml:space="preserve"> 28 d.</w:t>
      </w:r>
    </w:p>
    <w:p w14:paraId="1876880B" w14:textId="0D6E80AC" w:rsidR="00FA49B6" w:rsidRPr="00AB6BFF" w:rsidRDefault="00AB6BFF" w:rsidP="00AB6BFF">
      <w:pPr>
        <w:pStyle w:val="a5"/>
        <w:numPr>
          <w:ilvl w:val="0"/>
          <w:numId w:val="16"/>
        </w:numPr>
        <w:spacing w:beforeLines="50" w:before="156" w:line="360" w:lineRule="auto"/>
        <w:ind w:leftChars="136" w:left="708" w:hangingChars="201" w:hanging="422"/>
        <w:rPr>
          <w:rFonts w:ascii="Times New Roman" w:hAnsi="Times New Roman"/>
          <w:szCs w:val="21"/>
        </w:rPr>
      </w:pPr>
      <w:r w:rsidRPr="00AB6BFF">
        <w:rPr>
          <w:rFonts w:ascii="Times New Roman" w:hAnsi="Times New Roman"/>
          <w:b/>
          <w:bCs/>
          <w:szCs w:val="21"/>
        </w:rPr>
        <w:t>C</w:t>
      </w:r>
      <w:r w:rsidR="00FA49B6" w:rsidRPr="00AB6BFF">
        <w:rPr>
          <w:rFonts w:ascii="Times New Roman" w:hAnsi="Times New Roman" w:hint="eastAsia"/>
          <w:b/>
          <w:bCs/>
          <w:szCs w:val="21"/>
        </w:rPr>
        <w:t>arbonation depth</w:t>
      </w:r>
      <w:r w:rsidRPr="00AB6BFF">
        <w:rPr>
          <w:rFonts w:ascii="Times New Roman" w:hAnsi="Times New Roman"/>
          <w:b/>
          <w:bCs/>
          <w:szCs w:val="21"/>
        </w:rPr>
        <w:t>:</w:t>
      </w:r>
      <w:r w:rsidR="00FA49B6" w:rsidRPr="00AB6BFF">
        <w:rPr>
          <w:rFonts w:ascii="Times New Roman" w:hAnsi="Times New Roman"/>
          <w:szCs w:val="21"/>
        </w:rPr>
        <w:t xml:space="preserve"> </w:t>
      </w:r>
      <w:r w:rsidR="004455AD" w:rsidRPr="004455AD">
        <w:rPr>
          <w:rFonts w:ascii="Times New Roman" w:hAnsi="Times New Roman"/>
          <w:szCs w:val="21"/>
        </w:rPr>
        <w:t xml:space="preserve">The carbonation depth should be measured 1 hour after spraying </w:t>
      </w:r>
      <w:r w:rsidR="00927683" w:rsidRPr="00927683">
        <w:rPr>
          <w:rFonts w:ascii="Times New Roman" w:hAnsi="Times New Roman"/>
          <w:szCs w:val="21"/>
        </w:rPr>
        <w:t>a solution of 1% phenolphthalein dissolved in ethanol</w:t>
      </w:r>
      <w:r w:rsidR="008364B6">
        <w:rPr>
          <w:rFonts w:ascii="Times New Roman" w:hAnsi="Times New Roman"/>
          <w:szCs w:val="21"/>
        </w:rPr>
        <w:t>.</w:t>
      </w:r>
    </w:p>
    <w:p w14:paraId="721DE1BB" w14:textId="7A41ADE1" w:rsidR="009F7490" w:rsidRPr="00AB6BFF" w:rsidRDefault="00EF3671" w:rsidP="00AB6BFF">
      <w:pPr>
        <w:pStyle w:val="a5"/>
        <w:numPr>
          <w:ilvl w:val="0"/>
          <w:numId w:val="16"/>
        </w:numPr>
        <w:spacing w:beforeLines="50" w:before="156" w:line="360" w:lineRule="auto"/>
        <w:ind w:leftChars="136" w:left="708" w:hangingChars="201" w:hanging="422"/>
        <w:rPr>
          <w:rFonts w:ascii="Times New Roman" w:hAnsi="Times New Roman"/>
          <w:szCs w:val="21"/>
        </w:rPr>
      </w:pPr>
      <w:r w:rsidRPr="005B3680">
        <w:rPr>
          <w:rFonts w:ascii="Times New Roman" w:hAnsi="Times New Roman"/>
          <w:b/>
          <w:bCs/>
          <w:szCs w:val="21"/>
        </w:rPr>
        <w:t>P</w:t>
      </w:r>
      <w:r w:rsidRPr="005B3680">
        <w:rPr>
          <w:rFonts w:ascii="Times New Roman" w:hAnsi="Times New Roman" w:hint="eastAsia"/>
          <w:b/>
          <w:bCs/>
          <w:szCs w:val="21"/>
        </w:rPr>
        <w:t>articipants</w:t>
      </w:r>
      <w:r w:rsidRPr="005B3680">
        <w:rPr>
          <w:rFonts w:ascii="Times New Roman" w:hAnsi="Times New Roman"/>
          <w:b/>
          <w:bCs/>
          <w:szCs w:val="21"/>
        </w:rPr>
        <w:t>:</w:t>
      </w:r>
      <w:r w:rsidRPr="00AB6BFF">
        <w:rPr>
          <w:rFonts w:ascii="Times New Roman" w:hAnsi="Times New Roman" w:hint="eastAsia"/>
          <w:szCs w:val="21"/>
        </w:rPr>
        <w:t xml:space="preserve"> </w:t>
      </w:r>
      <w:r w:rsidR="00FA49B6" w:rsidRPr="00AB6BFF">
        <w:rPr>
          <w:rFonts w:ascii="Times New Roman" w:hAnsi="Times New Roman"/>
          <w:szCs w:val="21"/>
        </w:rPr>
        <w:t>7</w:t>
      </w:r>
      <w:r w:rsidR="00FA49B6" w:rsidRPr="00AB6BFF">
        <w:rPr>
          <w:rFonts w:ascii="Times New Roman" w:hAnsi="Times New Roman" w:hint="eastAsia"/>
          <w:szCs w:val="21"/>
        </w:rPr>
        <w:t xml:space="preserve"> laboratories confirmed to carry out the</w:t>
      </w:r>
      <w:r w:rsidR="009F7490" w:rsidRPr="00AB6BFF">
        <w:rPr>
          <w:rFonts w:ascii="Times New Roman" w:hAnsi="Times New Roman"/>
          <w:szCs w:val="21"/>
        </w:rPr>
        <w:t xml:space="preserve"> second</w:t>
      </w:r>
      <w:r w:rsidR="00FA49B6" w:rsidRPr="00AB6BFF">
        <w:rPr>
          <w:rFonts w:ascii="Times New Roman" w:hAnsi="Times New Roman" w:hint="eastAsia"/>
          <w:szCs w:val="21"/>
        </w:rPr>
        <w:t xml:space="preserve"> comparative test. More participants are welcome.</w:t>
      </w:r>
      <w:r w:rsidR="009F7490" w:rsidRPr="00AB6BFF">
        <w:rPr>
          <w:rFonts w:ascii="Times New Roman" w:hAnsi="Times New Roman"/>
          <w:szCs w:val="21"/>
        </w:rPr>
        <w:t xml:space="preserve"> A</w:t>
      </w:r>
      <w:r w:rsidR="00997863" w:rsidRPr="00AB6BFF">
        <w:rPr>
          <w:rFonts w:ascii="Times New Roman" w:hAnsi="Times New Roman"/>
          <w:szCs w:val="21"/>
        </w:rPr>
        <w:t xml:space="preserve"> doodle table will be </w:t>
      </w:r>
      <w:r w:rsidR="00B5655B">
        <w:rPr>
          <w:rFonts w:ascii="Times New Roman" w:hAnsi="Times New Roman"/>
          <w:szCs w:val="21"/>
        </w:rPr>
        <w:t>distributed</w:t>
      </w:r>
      <w:r w:rsidR="00997863" w:rsidRPr="00AB6BFF">
        <w:rPr>
          <w:rFonts w:ascii="Times New Roman" w:hAnsi="Times New Roman"/>
          <w:szCs w:val="21"/>
        </w:rPr>
        <w:t xml:space="preserve"> to all members</w:t>
      </w:r>
      <w:r w:rsidR="009F7490" w:rsidRPr="00AB6BFF">
        <w:rPr>
          <w:rFonts w:ascii="Times New Roman" w:hAnsi="Times New Roman"/>
          <w:szCs w:val="21"/>
        </w:rPr>
        <w:t xml:space="preserve">. Members are asked to </w:t>
      </w:r>
      <w:r w:rsidR="00B5655B">
        <w:rPr>
          <w:rFonts w:ascii="Times New Roman" w:hAnsi="Times New Roman"/>
          <w:szCs w:val="21"/>
        </w:rPr>
        <w:t>confirm</w:t>
      </w:r>
      <w:r w:rsidR="009F7490" w:rsidRPr="00AB6BFF">
        <w:rPr>
          <w:rFonts w:ascii="Times New Roman" w:hAnsi="Times New Roman"/>
          <w:szCs w:val="21"/>
        </w:rPr>
        <w:t xml:space="preserve"> their testing tasks according to their facilities and time schedule. </w:t>
      </w:r>
    </w:p>
    <w:p w14:paraId="2683DCF0" w14:textId="730346E6" w:rsidR="00460ECD" w:rsidRPr="003A13B9" w:rsidRDefault="00460ECD" w:rsidP="00460ECD">
      <w:pPr>
        <w:spacing w:beforeLines="50" w:before="156" w:line="360" w:lineRule="auto"/>
        <w:rPr>
          <w:rFonts w:ascii="Times New Roman" w:hAnsi="Times New Roman" w:cs="Times New Roman"/>
          <w:b/>
          <w:bCs/>
          <w:szCs w:val="21"/>
        </w:rPr>
      </w:pPr>
      <w:r>
        <w:rPr>
          <w:rFonts w:ascii="Times New Roman" w:hAnsi="Times New Roman" w:cs="Times New Roman"/>
          <w:b/>
          <w:bCs/>
          <w:szCs w:val="21"/>
        </w:rPr>
        <w:t>4</w:t>
      </w:r>
      <w:r w:rsidRPr="003A13B9">
        <w:rPr>
          <w:rFonts w:ascii="Times New Roman" w:hAnsi="Times New Roman" w:cs="Times New Roman"/>
          <w:b/>
          <w:bCs/>
          <w:szCs w:val="21"/>
        </w:rPr>
        <w:t>. Next steps</w:t>
      </w:r>
    </w:p>
    <w:p w14:paraId="7555A30E" w14:textId="77777777" w:rsidR="00460ECD" w:rsidRPr="003A13B9" w:rsidRDefault="00460ECD" w:rsidP="00460ECD">
      <w:pPr>
        <w:spacing w:line="360" w:lineRule="auto"/>
        <w:ind w:firstLineChars="200" w:firstLine="420"/>
        <w:rPr>
          <w:rFonts w:ascii="Times New Roman" w:hAnsi="Times New Roman" w:cs="Times New Roman"/>
          <w:szCs w:val="21"/>
        </w:rPr>
      </w:pPr>
      <w:r w:rsidRPr="003A13B9">
        <w:rPr>
          <w:rFonts w:ascii="Times New Roman" w:hAnsi="Times New Roman" w:cs="Times New Roman"/>
          <w:szCs w:val="21"/>
        </w:rPr>
        <w:lastRenderedPageBreak/>
        <w:t>The next steps are listed in the following table.</w:t>
      </w:r>
    </w:p>
    <w:tbl>
      <w:tblPr>
        <w:tblW w:w="0" w:type="auto"/>
        <w:tblCellMar>
          <w:left w:w="0" w:type="dxa"/>
          <w:right w:w="0" w:type="dxa"/>
        </w:tblCellMar>
        <w:tblLook w:val="0420" w:firstRow="1" w:lastRow="0" w:firstColumn="0" w:lastColumn="0" w:noHBand="0" w:noVBand="1"/>
      </w:tblPr>
      <w:tblGrid>
        <w:gridCol w:w="1460"/>
        <w:gridCol w:w="6832"/>
      </w:tblGrid>
      <w:tr w:rsidR="00B5655B" w:rsidRPr="00460ECD" w14:paraId="7C1405AC" w14:textId="77777777" w:rsidTr="00460ECD">
        <w:tc>
          <w:tcPr>
            <w:tcW w:w="0" w:type="auto"/>
            <w:tcBorders>
              <w:top w:val="single" w:sz="8" w:space="0" w:color="000000"/>
              <w:left w:val="single" w:sz="8" w:space="0" w:color="000000"/>
              <w:bottom w:val="single" w:sz="8" w:space="0" w:color="000000"/>
              <w:right w:val="single" w:sz="8" w:space="0" w:color="000000"/>
            </w:tcBorders>
            <w:shd w:val="clear" w:color="auto" w:fill="auto"/>
            <w:tcMar>
              <w:top w:w="74" w:type="dxa"/>
              <w:left w:w="15" w:type="dxa"/>
              <w:bottom w:w="0" w:type="dxa"/>
              <w:right w:w="15" w:type="dxa"/>
            </w:tcMar>
            <w:vAlign w:val="center"/>
            <w:hideMark/>
          </w:tcPr>
          <w:p w14:paraId="14D8E924" w14:textId="77777777" w:rsidR="00460ECD" w:rsidRPr="00460ECD" w:rsidRDefault="00460ECD" w:rsidP="00460ECD">
            <w:pPr>
              <w:jc w:val="center"/>
              <w:rPr>
                <w:rFonts w:ascii="Times New Roman" w:hAnsi="Times New Roman" w:cs="Times New Roman"/>
                <w:szCs w:val="21"/>
              </w:rPr>
            </w:pPr>
            <w:r w:rsidRPr="00460ECD">
              <w:rPr>
                <w:rFonts w:ascii="Times New Roman" w:hAnsi="Times New Roman" w:cs="Times New Roman"/>
                <w:b/>
                <w:bCs/>
                <w:szCs w:val="21"/>
              </w:rPr>
              <w:t>Time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4" w:type="dxa"/>
              <w:left w:w="15" w:type="dxa"/>
              <w:bottom w:w="0" w:type="dxa"/>
              <w:right w:w="15" w:type="dxa"/>
            </w:tcMar>
            <w:vAlign w:val="center"/>
            <w:hideMark/>
          </w:tcPr>
          <w:p w14:paraId="6074CE1D" w14:textId="77777777" w:rsidR="00460ECD" w:rsidRPr="00460ECD" w:rsidRDefault="00460ECD" w:rsidP="00460ECD">
            <w:pPr>
              <w:jc w:val="center"/>
              <w:rPr>
                <w:rFonts w:ascii="Times New Roman" w:hAnsi="Times New Roman" w:cs="Times New Roman"/>
                <w:szCs w:val="21"/>
              </w:rPr>
            </w:pPr>
            <w:r w:rsidRPr="00460ECD">
              <w:rPr>
                <w:rFonts w:ascii="Times New Roman" w:hAnsi="Times New Roman" w:cs="Times New Roman"/>
                <w:b/>
                <w:bCs/>
                <w:szCs w:val="21"/>
              </w:rPr>
              <w:t>Tasks</w:t>
            </w:r>
          </w:p>
        </w:tc>
      </w:tr>
      <w:tr w:rsidR="00B5655B" w:rsidRPr="00460ECD" w14:paraId="5986DDEA" w14:textId="77777777" w:rsidTr="00460ECD">
        <w:tc>
          <w:tcPr>
            <w:tcW w:w="0" w:type="auto"/>
            <w:tcBorders>
              <w:top w:val="single" w:sz="8" w:space="0" w:color="000000"/>
              <w:left w:val="single" w:sz="8" w:space="0" w:color="000000"/>
              <w:bottom w:val="single" w:sz="8" w:space="0" w:color="000000"/>
              <w:right w:val="single" w:sz="8" w:space="0" w:color="000000"/>
            </w:tcBorders>
            <w:shd w:val="clear" w:color="auto" w:fill="auto"/>
            <w:tcMar>
              <w:top w:w="127" w:type="dxa"/>
              <w:left w:w="15" w:type="dxa"/>
              <w:bottom w:w="0" w:type="dxa"/>
              <w:right w:w="15" w:type="dxa"/>
            </w:tcMar>
            <w:vAlign w:val="center"/>
            <w:hideMark/>
          </w:tcPr>
          <w:p w14:paraId="272AA134" w14:textId="77777777" w:rsidR="00460ECD" w:rsidRPr="00460ECD" w:rsidRDefault="00460ECD" w:rsidP="00460ECD">
            <w:pPr>
              <w:jc w:val="center"/>
              <w:rPr>
                <w:rFonts w:ascii="Times New Roman" w:hAnsi="Times New Roman" w:cs="Times New Roman"/>
                <w:szCs w:val="21"/>
              </w:rPr>
            </w:pPr>
            <w:r w:rsidRPr="00460ECD">
              <w:rPr>
                <w:rFonts w:ascii="Times New Roman" w:hAnsi="Times New Roman" w:cs="Times New Roman"/>
                <w:szCs w:val="21"/>
              </w:rPr>
              <w:t>2020.09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4" w:type="dxa"/>
              <w:left w:w="15" w:type="dxa"/>
              <w:bottom w:w="0" w:type="dxa"/>
              <w:right w:w="15" w:type="dxa"/>
            </w:tcMar>
            <w:vAlign w:val="center"/>
            <w:hideMark/>
          </w:tcPr>
          <w:p w14:paraId="29771C56" w14:textId="098509E5" w:rsidR="00460ECD" w:rsidRPr="00460ECD" w:rsidRDefault="00460ECD" w:rsidP="00460ECD">
            <w:pPr>
              <w:tabs>
                <w:tab w:val="left" w:pos="704"/>
              </w:tabs>
              <w:rPr>
                <w:rFonts w:ascii="Times New Roman" w:hAnsi="Times New Roman" w:cs="Times New Roman"/>
                <w:szCs w:val="21"/>
              </w:rPr>
            </w:pPr>
            <w:r w:rsidRPr="00460ECD">
              <w:rPr>
                <w:rFonts w:ascii="Times New Roman" w:hAnsi="Times New Roman" w:cs="Times New Roman"/>
                <w:szCs w:val="21"/>
              </w:rPr>
              <w:t>Finalize the test program of the second-round comparative test</w:t>
            </w:r>
          </w:p>
        </w:tc>
      </w:tr>
      <w:tr w:rsidR="00B5655B" w:rsidRPr="00460ECD" w14:paraId="702E3862" w14:textId="77777777" w:rsidTr="00460ECD">
        <w:tc>
          <w:tcPr>
            <w:tcW w:w="0" w:type="auto"/>
            <w:tcBorders>
              <w:top w:val="single" w:sz="8" w:space="0" w:color="000000"/>
              <w:left w:val="single" w:sz="8" w:space="0" w:color="000000"/>
              <w:bottom w:val="single" w:sz="8" w:space="0" w:color="000000"/>
              <w:right w:val="single" w:sz="8" w:space="0" w:color="000000"/>
            </w:tcBorders>
            <w:shd w:val="clear" w:color="auto" w:fill="auto"/>
            <w:tcMar>
              <w:top w:w="127" w:type="dxa"/>
              <w:left w:w="15" w:type="dxa"/>
              <w:bottom w:w="0" w:type="dxa"/>
              <w:right w:w="15" w:type="dxa"/>
            </w:tcMar>
            <w:vAlign w:val="center"/>
            <w:hideMark/>
          </w:tcPr>
          <w:p w14:paraId="25FC4F92" w14:textId="77777777" w:rsidR="00460ECD" w:rsidRPr="00460ECD" w:rsidRDefault="00460ECD" w:rsidP="00460ECD">
            <w:pPr>
              <w:jc w:val="center"/>
              <w:rPr>
                <w:rFonts w:ascii="Times New Roman" w:hAnsi="Times New Roman" w:cs="Times New Roman"/>
                <w:szCs w:val="21"/>
              </w:rPr>
            </w:pPr>
            <w:r w:rsidRPr="00460ECD">
              <w:rPr>
                <w:rFonts w:ascii="Times New Roman" w:hAnsi="Times New Roman" w:cs="Times New Roman"/>
                <w:szCs w:val="21"/>
              </w:rPr>
              <w:t>2020.09-2021.02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4" w:type="dxa"/>
              <w:left w:w="15" w:type="dxa"/>
              <w:bottom w:w="0" w:type="dxa"/>
              <w:right w:w="15" w:type="dxa"/>
            </w:tcMar>
            <w:vAlign w:val="center"/>
            <w:hideMark/>
          </w:tcPr>
          <w:p w14:paraId="5B856DA7" w14:textId="77777777" w:rsidR="00460ECD" w:rsidRPr="00460ECD" w:rsidRDefault="00460ECD" w:rsidP="00460ECD">
            <w:pPr>
              <w:tabs>
                <w:tab w:val="left" w:pos="704"/>
              </w:tabs>
              <w:rPr>
                <w:rFonts w:ascii="Times New Roman" w:hAnsi="Times New Roman" w:cs="Times New Roman"/>
                <w:szCs w:val="21"/>
              </w:rPr>
            </w:pPr>
            <w:r w:rsidRPr="00460ECD">
              <w:rPr>
                <w:rFonts w:ascii="Times New Roman" w:hAnsi="Times New Roman" w:cs="Times New Roman"/>
                <w:szCs w:val="21"/>
              </w:rPr>
              <w:t>Second round comparative test (Curing for 3 months + Carbonation for 1 month).</w:t>
            </w:r>
          </w:p>
          <w:p w14:paraId="28CC82CD" w14:textId="7D5F84C4" w:rsidR="00460ECD" w:rsidRPr="00460ECD" w:rsidRDefault="00460ECD" w:rsidP="00460ECD">
            <w:pPr>
              <w:tabs>
                <w:tab w:val="left" w:pos="704"/>
              </w:tabs>
              <w:rPr>
                <w:rFonts w:ascii="Times New Roman" w:hAnsi="Times New Roman" w:cs="Times New Roman"/>
                <w:szCs w:val="21"/>
              </w:rPr>
            </w:pPr>
            <w:r w:rsidRPr="00460ECD">
              <w:rPr>
                <w:rFonts w:ascii="Times New Roman" w:hAnsi="Times New Roman" w:cs="Times New Roman"/>
                <w:szCs w:val="21"/>
              </w:rPr>
              <w:t>Casting &amp; Curing: 2020.10-2021.01</w:t>
            </w:r>
          </w:p>
          <w:p w14:paraId="48C2B1DD" w14:textId="1003D06C" w:rsidR="00460ECD" w:rsidRPr="00460ECD" w:rsidRDefault="00460ECD" w:rsidP="00460ECD">
            <w:pPr>
              <w:tabs>
                <w:tab w:val="left" w:pos="704"/>
              </w:tabs>
              <w:rPr>
                <w:rFonts w:ascii="Times New Roman" w:hAnsi="Times New Roman" w:cs="Times New Roman"/>
                <w:szCs w:val="21"/>
              </w:rPr>
            </w:pPr>
            <w:r w:rsidRPr="00460ECD">
              <w:rPr>
                <w:rFonts w:ascii="Times New Roman" w:hAnsi="Times New Roman" w:cs="Times New Roman"/>
                <w:szCs w:val="21"/>
              </w:rPr>
              <w:t>Carbonation: 2021.01-2021.02</w:t>
            </w:r>
          </w:p>
        </w:tc>
      </w:tr>
      <w:tr w:rsidR="00B5655B" w:rsidRPr="00460ECD" w14:paraId="75C852C0" w14:textId="77777777" w:rsidTr="00460ECD">
        <w:tc>
          <w:tcPr>
            <w:tcW w:w="0" w:type="auto"/>
            <w:tcBorders>
              <w:top w:val="single" w:sz="8" w:space="0" w:color="000000"/>
              <w:left w:val="single" w:sz="8" w:space="0" w:color="000000"/>
              <w:bottom w:val="single" w:sz="8" w:space="0" w:color="000000"/>
              <w:right w:val="single" w:sz="8" w:space="0" w:color="000000"/>
            </w:tcBorders>
            <w:shd w:val="clear" w:color="auto" w:fill="auto"/>
            <w:tcMar>
              <w:top w:w="127" w:type="dxa"/>
              <w:left w:w="15" w:type="dxa"/>
              <w:bottom w:w="0" w:type="dxa"/>
              <w:right w:w="15" w:type="dxa"/>
            </w:tcMar>
            <w:vAlign w:val="center"/>
            <w:hideMark/>
          </w:tcPr>
          <w:p w14:paraId="38360448" w14:textId="1D025CF4" w:rsidR="00460ECD" w:rsidRPr="00460ECD" w:rsidRDefault="00460ECD" w:rsidP="00460ECD">
            <w:pPr>
              <w:jc w:val="center"/>
              <w:rPr>
                <w:rFonts w:ascii="Times New Roman" w:hAnsi="Times New Roman" w:cs="Times New Roman"/>
                <w:szCs w:val="21"/>
              </w:rPr>
            </w:pPr>
            <w:r w:rsidRPr="00460ECD">
              <w:rPr>
                <w:rFonts w:ascii="Times New Roman" w:hAnsi="Times New Roman" w:cs="Times New Roman"/>
                <w:szCs w:val="21"/>
              </w:rPr>
              <w:t>2021.03.2</w:t>
            </w:r>
            <w:r w:rsidR="00B5655B">
              <w:rPr>
                <w:rFonts w:ascii="Times New Roman" w:hAnsi="Times New Roman" w:cs="Times New Roman"/>
                <w:szCs w:val="21"/>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4" w:type="dxa"/>
              <w:left w:w="15" w:type="dxa"/>
              <w:bottom w:w="0" w:type="dxa"/>
              <w:right w:w="15" w:type="dxa"/>
            </w:tcMar>
            <w:vAlign w:val="center"/>
            <w:hideMark/>
          </w:tcPr>
          <w:p w14:paraId="0B4F2197" w14:textId="5B8465B1" w:rsidR="00460ECD" w:rsidRPr="00460ECD" w:rsidRDefault="00B5655B" w:rsidP="00460ECD">
            <w:pPr>
              <w:tabs>
                <w:tab w:val="left" w:pos="704"/>
              </w:tabs>
              <w:rPr>
                <w:rFonts w:ascii="Times New Roman" w:hAnsi="Times New Roman" w:cs="Times New Roman"/>
                <w:szCs w:val="21"/>
              </w:rPr>
            </w:pPr>
            <w:r>
              <w:rPr>
                <w:rFonts w:ascii="Times New Roman" w:hAnsi="Times New Roman" w:cs="Times New Roman"/>
                <w:szCs w:val="21"/>
              </w:rPr>
              <w:t xml:space="preserve">The </w:t>
            </w:r>
            <w:r w:rsidR="00460ECD" w:rsidRPr="00460ECD">
              <w:rPr>
                <w:rFonts w:ascii="Times New Roman" w:hAnsi="Times New Roman" w:cs="Times New Roman"/>
                <w:szCs w:val="21"/>
              </w:rPr>
              <w:t>4</w:t>
            </w:r>
            <w:r w:rsidR="00460ECD" w:rsidRPr="00460ECD">
              <w:rPr>
                <w:rFonts w:ascii="Times New Roman" w:hAnsi="Times New Roman" w:cs="Times New Roman"/>
                <w:szCs w:val="21"/>
                <w:vertAlign w:val="superscript"/>
              </w:rPr>
              <w:t>th</w:t>
            </w:r>
            <w:r w:rsidR="00460ECD" w:rsidRPr="00460ECD">
              <w:rPr>
                <w:rFonts w:ascii="Times New Roman" w:hAnsi="Times New Roman" w:cs="Times New Roman"/>
                <w:szCs w:val="21"/>
              </w:rPr>
              <w:t xml:space="preserve"> </w:t>
            </w:r>
            <w:r>
              <w:rPr>
                <w:rFonts w:ascii="Times New Roman" w:hAnsi="Times New Roman" w:cs="Times New Roman"/>
                <w:szCs w:val="21"/>
              </w:rPr>
              <w:t xml:space="preserve">meeting of RILEM TC CCC </w:t>
            </w:r>
            <w:r w:rsidR="00460ECD" w:rsidRPr="00460ECD">
              <w:rPr>
                <w:rFonts w:ascii="Times New Roman" w:hAnsi="Times New Roman" w:cs="Times New Roman"/>
                <w:szCs w:val="21"/>
              </w:rPr>
              <w:t>WG4</w:t>
            </w:r>
            <w:r w:rsidR="005253FC">
              <w:rPr>
                <w:rFonts w:ascii="Times New Roman" w:hAnsi="Times New Roman" w:cs="Times New Roman"/>
                <w:szCs w:val="21"/>
              </w:rPr>
              <w:t>, online meeting t</w:t>
            </w:r>
            <w:r w:rsidR="005253FC" w:rsidRPr="005253FC">
              <w:rPr>
                <w:rFonts w:ascii="Times New Roman" w:hAnsi="Times New Roman" w:cs="Times New Roman"/>
                <w:szCs w:val="21"/>
              </w:rPr>
              <w:t>emporarily</w:t>
            </w:r>
          </w:p>
        </w:tc>
      </w:tr>
    </w:tbl>
    <w:p w14:paraId="73BA889E" w14:textId="77777777" w:rsidR="005B3182" w:rsidRPr="00616510" w:rsidRDefault="005B3182">
      <w:pPr>
        <w:widowControl/>
        <w:jc w:val="left"/>
        <w:rPr>
          <w:rFonts w:ascii="Times New Roman" w:hAnsi="Times New Roman" w:cs="Times New Roman"/>
          <w:kern w:val="0"/>
          <w:szCs w:val="21"/>
        </w:rPr>
      </w:pPr>
    </w:p>
    <w:p w14:paraId="1A6CFC7E" w14:textId="77777777" w:rsidR="00AC5D7D" w:rsidRDefault="00AC5D7D" w:rsidP="00E31026">
      <w:pPr>
        <w:spacing w:line="360" w:lineRule="auto"/>
        <w:jc w:val="center"/>
        <w:rPr>
          <w:rFonts w:ascii="Times New Roman" w:hAnsi="Times New Roman" w:cs="Times New Roman"/>
          <w:szCs w:val="21"/>
        </w:rPr>
      </w:pPr>
      <w:r w:rsidRPr="00AC5D7D">
        <w:rPr>
          <w:rFonts w:ascii="Times New Roman" w:hAnsi="Times New Roman" w:cs="Times New Roman"/>
          <w:noProof/>
          <w:szCs w:val="21"/>
        </w:rPr>
        <w:drawing>
          <wp:inline distT="0" distB="0" distL="0" distR="0" wp14:anchorId="5F6D5DA9" wp14:editId="6AB71EDA">
            <wp:extent cx="5278120" cy="397129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8120" cy="3971290"/>
                    </a:xfrm>
                    <a:prstGeom prst="rect">
                      <a:avLst/>
                    </a:prstGeom>
                    <a:noFill/>
                    <a:ln>
                      <a:noFill/>
                    </a:ln>
                  </pic:spPr>
                </pic:pic>
              </a:graphicData>
            </a:graphic>
          </wp:inline>
        </w:drawing>
      </w:r>
    </w:p>
    <w:p w14:paraId="67C1D0E8" w14:textId="70910FB6" w:rsidR="00E31026" w:rsidRPr="0053388A" w:rsidRDefault="00AC5D7D" w:rsidP="00E31026">
      <w:pPr>
        <w:spacing w:line="360" w:lineRule="auto"/>
        <w:jc w:val="center"/>
        <w:rPr>
          <w:rFonts w:ascii="Times New Roman" w:hAnsi="Times New Roman" w:cs="Times New Roman"/>
          <w:b/>
          <w:bCs/>
          <w:szCs w:val="21"/>
        </w:rPr>
      </w:pPr>
      <w:r w:rsidRPr="0053388A">
        <w:rPr>
          <w:rFonts w:ascii="Times New Roman" w:hAnsi="Times New Roman" w:cs="Times New Roman"/>
          <w:b/>
          <w:bCs/>
          <w:szCs w:val="21"/>
        </w:rPr>
        <w:t>The group photo for the 3</w:t>
      </w:r>
      <w:r w:rsidRPr="0053388A">
        <w:rPr>
          <w:rFonts w:ascii="Times New Roman" w:hAnsi="Times New Roman" w:cs="Times New Roman"/>
          <w:b/>
          <w:bCs/>
          <w:szCs w:val="21"/>
          <w:vertAlign w:val="superscript"/>
        </w:rPr>
        <w:t>rd</w:t>
      </w:r>
      <w:r w:rsidRPr="0053388A">
        <w:rPr>
          <w:rFonts w:ascii="Times New Roman" w:hAnsi="Times New Roman" w:cs="Times New Roman"/>
          <w:b/>
          <w:bCs/>
          <w:szCs w:val="21"/>
        </w:rPr>
        <w:t xml:space="preserve"> meeting of RILEM TC CCC WG4</w:t>
      </w:r>
    </w:p>
    <w:p w14:paraId="03A96C5D" w14:textId="55F668EC" w:rsidR="00131771" w:rsidRPr="00AC5D7D" w:rsidRDefault="00131771" w:rsidP="00E31026">
      <w:pPr>
        <w:rPr>
          <w:rFonts w:ascii="Times New Roman" w:hAnsi="Times New Roman" w:cs="Times New Roman"/>
          <w:szCs w:val="21"/>
        </w:rPr>
      </w:pPr>
    </w:p>
    <w:sectPr w:rsidR="00131771" w:rsidRPr="00AC5D7D">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0459C" w14:textId="77777777" w:rsidR="00015F3D" w:rsidRDefault="00015F3D" w:rsidP="00333933">
      <w:r>
        <w:separator/>
      </w:r>
    </w:p>
  </w:endnote>
  <w:endnote w:type="continuationSeparator" w:id="0">
    <w:p w14:paraId="2C7850F4" w14:textId="77777777" w:rsidR="00015F3D" w:rsidRDefault="00015F3D" w:rsidP="0033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57ED" w14:textId="77777777" w:rsidR="003F00FD" w:rsidRDefault="003F00FD">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F88B" w14:textId="77777777" w:rsidR="003F00FD" w:rsidRDefault="003F00FD">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286D3" w14:textId="77777777" w:rsidR="003F00FD" w:rsidRDefault="003F00FD">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E9225" w14:textId="77777777" w:rsidR="00015F3D" w:rsidRDefault="00015F3D" w:rsidP="00333933">
      <w:r>
        <w:separator/>
      </w:r>
    </w:p>
  </w:footnote>
  <w:footnote w:type="continuationSeparator" w:id="0">
    <w:p w14:paraId="097855B1" w14:textId="77777777" w:rsidR="00015F3D" w:rsidRDefault="00015F3D" w:rsidP="00333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ADEF5" w14:textId="77777777" w:rsidR="003F00FD" w:rsidRDefault="003F00FD">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BF497" w14:textId="77777777" w:rsidR="003F00FD" w:rsidRDefault="003F00FD" w:rsidP="00E31026">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1A71B" w14:textId="77777777" w:rsidR="003F00FD" w:rsidRDefault="003F00FD">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74"/>
    <w:multiLevelType w:val="hybridMultilevel"/>
    <w:tmpl w:val="0B0AF0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E96889"/>
    <w:multiLevelType w:val="hybridMultilevel"/>
    <w:tmpl w:val="52B0831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64351"/>
    <w:multiLevelType w:val="hybridMultilevel"/>
    <w:tmpl w:val="5E5459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AA30B3"/>
    <w:multiLevelType w:val="hybridMultilevel"/>
    <w:tmpl w:val="FC7A5E34"/>
    <w:lvl w:ilvl="0" w:tplc="5F468508">
      <w:start w:val="1"/>
      <w:numFmt w:val="bullet"/>
      <w:lvlText w:val="•"/>
      <w:lvlJc w:val="left"/>
      <w:pPr>
        <w:tabs>
          <w:tab w:val="num" w:pos="720"/>
        </w:tabs>
        <w:ind w:left="720" w:hanging="360"/>
      </w:pPr>
      <w:rPr>
        <w:rFonts w:ascii="Arial" w:hAnsi="Arial" w:hint="default"/>
      </w:rPr>
    </w:lvl>
    <w:lvl w:ilvl="1" w:tplc="E26847EE" w:tentative="1">
      <w:start w:val="1"/>
      <w:numFmt w:val="bullet"/>
      <w:lvlText w:val="•"/>
      <w:lvlJc w:val="left"/>
      <w:pPr>
        <w:tabs>
          <w:tab w:val="num" w:pos="1440"/>
        </w:tabs>
        <w:ind w:left="1440" w:hanging="360"/>
      </w:pPr>
      <w:rPr>
        <w:rFonts w:ascii="Arial" w:hAnsi="Arial" w:hint="default"/>
      </w:rPr>
    </w:lvl>
    <w:lvl w:ilvl="2" w:tplc="E7D0A442" w:tentative="1">
      <w:start w:val="1"/>
      <w:numFmt w:val="bullet"/>
      <w:lvlText w:val="•"/>
      <w:lvlJc w:val="left"/>
      <w:pPr>
        <w:tabs>
          <w:tab w:val="num" w:pos="2160"/>
        </w:tabs>
        <w:ind w:left="2160" w:hanging="360"/>
      </w:pPr>
      <w:rPr>
        <w:rFonts w:ascii="Arial" w:hAnsi="Arial" w:hint="default"/>
      </w:rPr>
    </w:lvl>
    <w:lvl w:ilvl="3" w:tplc="E8E06082" w:tentative="1">
      <w:start w:val="1"/>
      <w:numFmt w:val="bullet"/>
      <w:lvlText w:val="•"/>
      <w:lvlJc w:val="left"/>
      <w:pPr>
        <w:tabs>
          <w:tab w:val="num" w:pos="2880"/>
        </w:tabs>
        <w:ind w:left="2880" w:hanging="360"/>
      </w:pPr>
      <w:rPr>
        <w:rFonts w:ascii="Arial" w:hAnsi="Arial" w:hint="default"/>
      </w:rPr>
    </w:lvl>
    <w:lvl w:ilvl="4" w:tplc="B3CACA92" w:tentative="1">
      <w:start w:val="1"/>
      <w:numFmt w:val="bullet"/>
      <w:lvlText w:val="•"/>
      <w:lvlJc w:val="left"/>
      <w:pPr>
        <w:tabs>
          <w:tab w:val="num" w:pos="3600"/>
        </w:tabs>
        <w:ind w:left="3600" w:hanging="360"/>
      </w:pPr>
      <w:rPr>
        <w:rFonts w:ascii="Arial" w:hAnsi="Arial" w:hint="default"/>
      </w:rPr>
    </w:lvl>
    <w:lvl w:ilvl="5" w:tplc="F5DCAF66" w:tentative="1">
      <w:start w:val="1"/>
      <w:numFmt w:val="bullet"/>
      <w:lvlText w:val="•"/>
      <w:lvlJc w:val="left"/>
      <w:pPr>
        <w:tabs>
          <w:tab w:val="num" w:pos="4320"/>
        </w:tabs>
        <w:ind w:left="4320" w:hanging="360"/>
      </w:pPr>
      <w:rPr>
        <w:rFonts w:ascii="Arial" w:hAnsi="Arial" w:hint="default"/>
      </w:rPr>
    </w:lvl>
    <w:lvl w:ilvl="6" w:tplc="46C2166E" w:tentative="1">
      <w:start w:val="1"/>
      <w:numFmt w:val="bullet"/>
      <w:lvlText w:val="•"/>
      <w:lvlJc w:val="left"/>
      <w:pPr>
        <w:tabs>
          <w:tab w:val="num" w:pos="5040"/>
        </w:tabs>
        <w:ind w:left="5040" w:hanging="360"/>
      </w:pPr>
      <w:rPr>
        <w:rFonts w:ascii="Arial" w:hAnsi="Arial" w:hint="default"/>
      </w:rPr>
    </w:lvl>
    <w:lvl w:ilvl="7" w:tplc="EFBED41C" w:tentative="1">
      <w:start w:val="1"/>
      <w:numFmt w:val="bullet"/>
      <w:lvlText w:val="•"/>
      <w:lvlJc w:val="left"/>
      <w:pPr>
        <w:tabs>
          <w:tab w:val="num" w:pos="5760"/>
        </w:tabs>
        <w:ind w:left="5760" w:hanging="360"/>
      </w:pPr>
      <w:rPr>
        <w:rFonts w:ascii="Arial" w:hAnsi="Arial" w:hint="default"/>
      </w:rPr>
    </w:lvl>
    <w:lvl w:ilvl="8" w:tplc="DA06BB8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36E60D2"/>
    <w:multiLevelType w:val="hybridMultilevel"/>
    <w:tmpl w:val="2F80BF1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04662A"/>
    <w:multiLevelType w:val="multilevel"/>
    <w:tmpl w:val="280466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E8B3DB0"/>
    <w:multiLevelType w:val="hybridMultilevel"/>
    <w:tmpl w:val="8C7E6A6E"/>
    <w:lvl w:ilvl="0" w:tplc="5E4C26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915D26"/>
    <w:multiLevelType w:val="hybridMultilevel"/>
    <w:tmpl w:val="9078BD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180C50"/>
    <w:multiLevelType w:val="hybridMultilevel"/>
    <w:tmpl w:val="399ECC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8EE450E"/>
    <w:multiLevelType w:val="hybridMultilevel"/>
    <w:tmpl w:val="DB062B72"/>
    <w:lvl w:ilvl="0" w:tplc="3E4C5192">
      <w:start w:val="1"/>
      <w:numFmt w:val="bullet"/>
      <w:lvlText w:val=""/>
      <w:lvlJc w:val="left"/>
      <w:pPr>
        <w:tabs>
          <w:tab w:val="num" w:pos="720"/>
        </w:tabs>
        <w:ind w:left="720" w:hanging="360"/>
      </w:pPr>
      <w:rPr>
        <w:rFonts w:ascii="Wingdings" w:hAnsi="Wingdings" w:hint="default"/>
      </w:rPr>
    </w:lvl>
    <w:lvl w:ilvl="1" w:tplc="CA84C7D0" w:tentative="1">
      <w:start w:val="1"/>
      <w:numFmt w:val="bullet"/>
      <w:lvlText w:val=""/>
      <w:lvlJc w:val="left"/>
      <w:pPr>
        <w:tabs>
          <w:tab w:val="num" w:pos="1440"/>
        </w:tabs>
        <w:ind w:left="1440" w:hanging="360"/>
      </w:pPr>
      <w:rPr>
        <w:rFonts w:ascii="Wingdings" w:hAnsi="Wingdings" w:hint="default"/>
      </w:rPr>
    </w:lvl>
    <w:lvl w:ilvl="2" w:tplc="0D8C2C4A" w:tentative="1">
      <w:start w:val="1"/>
      <w:numFmt w:val="bullet"/>
      <w:lvlText w:val=""/>
      <w:lvlJc w:val="left"/>
      <w:pPr>
        <w:tabs>
          <w:tab w:val="num" w:pos="2160"/>
        </w:tabs>
        <w:ind w:left="2160" w:hanging="360"/>
      </w:pPr>
      <w:rPr>
        <w:rFonts w:ascii="Wingdings" w:hAnsi="Wingdings" w:hint="default"/>
      </w:rPr>
    </w:lvl>
    <w:lvl w:ilvl="3" w:tplc="73644C8E" w:tentative="1">
      <w:start w:val="1"/>
      <w:numFmt w:val="bullet"/>
      <w:lvlText w:val=""/>
      <w:lvlJc w:val="left"/>
      <w:pPr>
        <w:tabs>
          <w:tab w:val="num" w:pos="2880"/>
        </w:tabs>
        <w:ind w:left="2880" w:hanging="360"/>
      </w:pPr>
      <w:rPr>
        <w:rFonts w:ascii="Wingdings" w:hAnsi="Wingdings" w:hint="default"/>
      </w:rPr>
    </w:lvl>
    <w:lvl w:ilvl="4" w:tplc="7CAC3C0E" w:tentative="1">
      <w:start w:val="1"/>
      <w:numFmt w:val="bullet"/>
      <w:lvlText w:val=""/>
      <w:lvlJc w:val="left"/>
      <w:pPr>
        <w:tabs>
          <w:tab w:val="num" w:pos="3600"/>
        </w:tabs>
        <w:ind w:left="3600" w:hanging="360"/>
      </w:pPr>
      <w:rPr>
        <w:rFonts w:ascii="Wingdings" w:hAnsi="Wingdings" w:hint="default"/>
      </w:rPr>
    </w:lvl>
    <w:lvl w:ilvl="5" w:tplc="6F2413EE" w:tentative="1">
      <w:start w:val="1"/>
      <w:numFmt w:val="bullet"/>
      <w:lvlText w:val=""/>
      <w:lvlJc w:val="left"/>
      <w:pPr>
        <w:tabs>
          <w:tab w:val="num" w:pos="4320"/>
        </w:tabs>
        <w:ind w:left="4320" w:hanging="360"/>
      </w:pPr>
      <w:rPr>
        <w:rFonts w:ascii="Wingdings" w:hAnsi="Wingdings" w:hint="default"/>
      </w:rPr>
    </w:lvl>
    <w:lvl w:ilvl="6" w:tplc="11D2F304" w:tentative="1">
      <w:start w:val="1"/>
      <w:numFmt w:val="bullet"/>
      <w:lvlText w:val=""/>
      <w:lvlJc w:val="left"/>
      <w:pPr>
        <w:tabs>
          <w:tab w:val="num" w:pos="5040"/>
        </w:tabs>
        <w:ind w:left="5040" w:hanging="360"/>
      </w:pPr>
      <w:rPr>
        <w:rFonts w:ascii="Wingdings" w:hAnsi="Wingdings" w:hint="default"/>
      </w:rPr>
    </w:lvl>
    <w:lvl w:ilvl="7" w:tplc="62F48F7C" w:tentative="1">
      <w:start w:val="1"/>
      <w:numFmt w:val="bullet"/>
      <w:lvlText w:val=""/>
      <w:lvlJc w:val="left"/>
      <w:pPr>
        <w:tabs>
          <w:tab w:val="num" w:pos="5760"/>
        </w:tabs>
        <w:ind w:left="5760" w:hanging="360"/>
      </w:pPr>
      <w:rPr>
        <w:rFonts w:ascii="Wingdings" w:hAnsi="Wingdings" w:hint="default"/>
      </w:rPr>
    </w:lvl>
    <w:lvl w:ilvl="8" w:tplc="22241A4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0060A5"/>
    <w:multiLevelType w:val="hybridMultilevel"/>
    <w:tmpl w:val="CCE88A30"/>
    <w:lvl w:ilvl="0" w:tplc="D2CC91A6">
      <w:start w:val="1"/>
      <w:numFmt w:val="bullet"/>
      <w:lvlText w:val=""/>
      <w:lvlJc w:val="left"/>
      <w:pPr>
        <w:tabs>
          <w:tab w:val="num" w:pos="720"/>
        </w:tabs>
        <w:ind w:left="720" w:hanging="360"/>
      </w:pPr>
      <w:rPr>
        <w:rFonts w:ascii="Wingdings" w:hAnsi="Wingdings" w:hint="default"/>
      </w:rPr>
    </w:lvl>
    <w:lvl w:ilvl="1" w:tplc="2A0C7D7A" w:tentative="1">
      <w:start w:val="1"/>
      <w:numFmt w:val="bullet"/>
      <w:lvlText w:val=""/>
      <w:lvlJc w:val="left"/>
      <w:pPr>
        <w:tabs>
          <w:tab w:val="num" w:pos="1440"/>
        </w:tabs>
        <w:ind w:left="1440" w:hanging="360"/>
      </w:pPr>
      <w:rPr>
        <w:rFonts w:ascii="Wingdings" w:hAnsi="Wingdings" w:hint="default"/>
      </w:rPr>
    </w:lvl>
    <w:lvl w:ilvl="2" w:tplc="43C42D42" w:tentative="1">
      <w:start w:val="1"/>
      <w:numFmt w:val="bullet"/>
      <w:lvlText w:val=""/>
      <w:lvlJc w:val="left"/>
      <w:pPr>
        <w:tabs>
          <w:tab w:val="num" w:pos="2160"/>
        </w:tabs>
        <w:ind w:left="2160" w:hanging="360"/>
      </w:pPr>
      <w:rPr>
        <w:rFonts w:ascii="Wingdings" w:hAnsi="Wingdings" w:hint="default"/>
      </w:rPr>
    </w:lvl>
    <w:lvl w:ilvl="3" w:tplc="A3F2FAEC" w:tentative="1">
      <w:start w:val="1"/>
      <w:numFmt w:val="bullet"/>
      <w:lvlText w:val=""/>
      <w:lvlJc w:val="left"/>
      <w:pPr>
        <w:tabs>
          <w:tab w:val="num" w:pos="2880"/>
        </w:tabs>
        <w:ind w:left="2880" w:hanging="360"/>
      </w:pPr>
      <w:rPr>
        <w:rFonts w:ascii="Wingdings" w:hAnsi="Wingdings" w:hint="default"/>
      </w:rPr>
    </w:lvl>
    <w:lvl w:ilvl="4" w:tplc="CD5CEB14" w:tentative="1">
      <w:start w:val="1"/>
      <w:numFmt w:val="bullet"/>
      <w:lvlText w:val=""/>
      <w:lvlJc w:val="left"/>
      <w:pPr>
        <w:tabs>
          <w:tab w:val="num" w:pos="3600"/>
        </w:tabs>
        <w:ind w:left="3600" w:hanging="360"/>
      </w:pPr>
      <w:rPr>
        <w:rFonts w:ascii="Wingdings" w:hAnsi="Wingdings" w:hint="default"/>
      </w:rPr>
    </w:lvl>
    <w:lvl w:ilvl="5" w:tplc="EA74F2FE" w:tentative="1">
      <w:start w:val="1"/>
      <w:numFmt w:val="bullet"/>
      <w:lvlText w:val=""/>
      <w:lvlJc w:val="left"/>
      <w:pPr>
        <w:tabs>
          <w:tab w:val="num" w:pos="4320"/>
        </w:tabs>
        <w:ind w:left="4320" w:hanging="360"/>
      </w:pPr>
      <w:rPr>
        <w:rFonts w:ascii="Wingdings" w:hAnsi="Wingdings" w:hint="default"/>
      </w:rPr>
    </w:lvl>
    <w:lvl w:ilvl="6" w:tplc="9030E978" w:tentative="1">
      <w:start w:val="1"/>
      <w:numFmt w:val="bullet"/>
      <w:lvlText w:val=""/>
      <w:lvlJc w:val="left"/>
      <w:pPr>
        <w:tabs>
          <w:tab w:val="num" w:pos="5040"/>
        </w:tabs>
        <w:ind w:left="5040" w:hanging="360"/>
      </w:pPr>
      <w:rPr>
        <w:rFonts w:ascii="Wingdings" w:hAnsi="Wingdings" w:hint="default"/>
      </w:rPr>
    </w:lvl>
    <w:lvl w:ilvl="7" w:tplc="672C87D8" w:tentative="1">
      <w:start w:val="1"/>
      <w:numFmt w:val="bullet"/>
      <w:lvlText w:val=""/>
      <w:lvlJc w:val="left"/>
      <w:pPr>
        <w:tabs>
          <w:tab w:val="num" w:pos="5760"/>
        </w:tabs>
        <w:ind w:left="5760" w:hanging="360"/>
      </w:pPr>
      <w:rPr>
        <w:rFonts w:ascii="Wingdings" w:hAnsi="Wingdings" w:hint="default"/>
      </w:rPr>
    </w:lvl>
    <w:lvl w:ilvl="8" w:tplc="F6A8528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C0451"/>
    <w:multiLevelType w:val="hybridMultilevel"/>
    <w:tmpl w:val="A8CE81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280653"/>
    <w:multiLevelType w:val="hybridMultilevel"/>
    <w:tmpl w:val="C23C27E2"/>
    <w:lvl w:ilvl="0" w:tplc="97505FDA">
      <w:start w:val="1"/>
      <w:numFmt w:val="bullet"/>
      <w:lvlText w:val=""/>
      <w:lvlJc w:val="left"/>
      <w:pPr>
        <w:tabs>
          <w:tab w:val="num" w:pos="720"/>
        </w:tabs>
        <w:ind w:left="720" w:hanging="360"/>
      </w:pPr>
      <w:rPr>
        <w:rFonts w:ascii="Wingdings" w:hAnsi="Wingdings" w:hint="default"/>
      </w:rPr>
    </w:lvl>
    <w:lvl w:ilvl="1" w:tplc="C4300116" w:tentative="1">
      <w:start w:val="1"/>
      <w:numFmt w:val="bullet"/>
      <w:lvlText w:val=""/>
      <w:lvlJc w:val="left"/>
      <w:pPr>
        <w:tabs>
          <w:tab w:val="num" w:pos="1440"/>
        </w:tabs>
        <w:ind w:left="1440" w:hanging="360"/>
      </w:pPr>
      <w:rPr>
        <w:rFonts w:ascii="Wingdings" w:hAnsi="Wingdings" w:hint="default"/>
      </w:rPr>
    </w:lvl>
    <w:lvl w:ilvl="2" w:tplc="02889AA6" w:tentative="1">
      <w:start w:val="1"/>
      <w:numFmt w:val="bullet"/>
      <w:lvlText w:val=""/>
      <w:lvlJc w:val="left"/>
      <w:pPr>
        <w:tabs>
          <w:tab w:val="num" w:pos="2160"/>
        </w:tabs>
        <w:ind w:left="2160" w:hanging="360"/>
      </w:pPr>
      <w:rPr>
        <w:rFonts w:ascii="Wingdings" w:hAnsi="Wingdings" w:hint="default"/>
      </w:rPr>
    </w:lvl>
    <w:lvl w:ilvl="3" w:tplc="835ABCC8" w:tentative="1">
      <w:start w:val="1"/>
      <w:numFmt w:val="bullet"/>
      <w:lvlText w:val=""/>
      <w:lvlJc w:val="left"/>
      <w:pPr>
        <w:tabs>
          <w:tab w:val="num" w:pos="2880"/>
        </w:tabs>
        <w:ind w:left="2880" w:hanging="360"/>
      </w:pPr>
      <w:rPr>
        <w:rFonts w:ascii="Wingdings" w:hAnsi="Wingdings" w:hint="default"/>
      </w:rPr>
    </w:lvl>
    <w:lvl w:ilvl="4" w:tplc="B51C7DBE" w:tentative="1">
      <w:start w:val="1"/>
      <w:numFmt w:val="bullet"/>
      <w:lvlText w:val=""/>
      <w:lvlJc w:val="left"/>
      <w:pPr>
        <w:tabs>
          <w:tab w:val="num" w:pos="3600"/>
        </w:tabs>
        <w:ind w:left="3600" w:hanging="360"/>
      </w:pPr>
      <w:rPr>
        <w:rFonts w:ascii="Wingdings" w:hAnsi="Wingdings" w:hint="default"/>
      </w:rPr>
    </w:lvl>
    <w:lvl w:ilvl="5" w:tplc="5B88C40C" w:tentative="1">
      <w:start w:val="1"/>
      <w:numFmt w:val="bullet"/>
      <w:lvlText w:val=""/>
      <w:lvlJc w:val="left"/>
      <w:pPr>
        <w:tabs>
          <w:tab w:val="num" w:pos="4320"/>
        </w:tabs>
        <w:ind w:left="4320" w:hanging="360"/>
      </w:pPr>
      <w:rPr>
        <w:rFonts w:ascii="Wingdings" w:hAnsi="Wingdings" w:hint="default"/>
      </w:rPr>
    </w:lvl>
    <w:lvl w:ilvl="6" w:tplc="A49A0FAC" w:tentative="1">
      <w:start w:val="1"/>
      <w:numFmt w:val="bullet"/>
      <w:lvlText w:val=""/>
      <w:lvlJc w:val="left"/>
      <w:pPr>
        <w:tabs>
          <w:tab w:val="num" w:pos="5040"/>
        </w:tabs>
        <w:ind w:left="5040" w:hanging="360"/>
      </w:pPr>
      <w:rPr>
        <w:rFonts w:ascii="Wingdings" w:hAnsi="Wingdings" w:hint="default"/>
      </w:rPr>
    </w:lvl>
    <w:lvl w:ilvl="7" w:tplc="98F80456" w:tentative="1">
      <w:start w:val="1"/>
      <w:numFmt w:val="bullet"/>
      <w:lvlText w:val=""/>
      <w:lvlJc w:val="left"/>
      <w:pPr>
        <w:tabs>
          <w:tab w:val="num" w:pos="5760"/>
        </w:tabs>
        <w:ind w:left="5760" w:hanging="360"/>
      </w:pPr>
      <w:rPr>
        <w:rFonts w:ascii="Wingdings" w:hAnsi="Wingdings" w:hint="default"/>
      </w:rPr>
    </w:lvl>
    <w:lvl w:ilvl="8" w:tplc="B0789C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3B2810"/>
    <w:multiLevelType w:val="hybridMultilevel"/>
    <w:tmpl w:val="5CBABD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68239C7"/>
    <w:multiLevelType w:val="hybridMultilevel"/>
    <w:tmpl w:val="834C7762"/>
    <w:lvl w:ilvl="0" w:tplc="8BD61194">
      <w:start w:val="1"/>
      <w:numFmt w:val="bullet"/>
      <w:lvlText w:val=""/>
      <w:lvlJc w:val="left"/>
      <w:pPr>
        <w:tabs>
          <w:tab w:val="num" w:pos="720"/>
        </w:tabs>
        <w:ind w:left="720" w:hanging="360"/>
      </w:pPr>
      <w:rPr>
        <w:rFonts w:ascii="Wingdings" w:hAnsi="Wingdings" w:hint="default"/>
      </w:rPr>
    </w:lvl>
    <w:lvl w:ilvl="1" w:tplc="BF7EF324" w:tentative="1">
      <w:start w:val="1"/>
      <w:numFmt w:val="bullet"/>
      <w:lvlText w:val=""/>
      <w:lvlJc w:val="left"/>
      <w:pPr>
        <w:tabs>
          <w:tab w:val="num" w:pos="1440"/>
        </w:tabs>
        <w:ind w:left="1440" w:hanging="360"/>
      </w:pPr>
      <w:rPr>
        <w:rFonts w:ascii="Wingdings" w:hAnsi="Wingdings" w:hint="default"/>
      </w:rPr>
    </w:lvl>
    <w:lvl w:ilvl="2" w:tplc="3BBCE4AC" w:tentative="1">
      <w:start w:val="1"/>
      <w:numFmt w:val="bullet"/>
      <w:lvlText w:val=""/>
      <w:lvlJc w:val="left"/>
      <w:pPr>
        <w:tabs>
          <w:tab w:val="num" w:pos="2160"/>
        </w:tabs>
        <w:ind w:left="2160" w:hanging="360"/>
      </w:pPr>
      <w:rPr>
        <w:rFonts w:ascii="Wingdings" w:hAnsi="Wingdings" w:hint="default"/>
      </w:rPr>
    </w:lvl>
    <w:lvl w:ilvl="3" w:tplc="5E24F2E4" w:tentative="1">
      <w:start w:val="1"/>
      <w:numFmt w:val="bullet"/>
      <w:lvlText w:val=""/>
      <w:lvlJc w:val="left"/>
      <w:pPr>
        <w:tabs>
          <w:tab w:val="num" w:pos="2880"/>
        </w:tabs>
        <w:ind w:left="2880" w:hanging="360"/>
      </w:pPr>
      <w:rPr>
        <w:rFonts w:ascii="Wingdings" w:hAnsi="Wingdings" w:hint="default"/>
      </w:rPr>
    </w:lvl>
    <w:lvl w:ilvl="4" w:tplc="9C46C152" w:tentative="1">
      <w:start w:val="1"/>
      <w:numFmt w:val="bullet"/>
      <w:lvlText w:val=""/>
      <w:lvlJc w:val="left"/>
      <w:pPr>
        <w:tabs>
          <w:tab w:val="num" w:pos="3600"/>
        </w:tabs>
        <w:ind w:left="3600" w:hanging="360"/>
      </w:pPr>
      <w:rPr>
        <w:rFonts w:ascii="Wingdings" w:hAnsi="Wingdings" w:hint="default"/>
      </w:rPr>
    </w:lvl>
    <w:lvl w:ilvl="5" w:tplc="E7B6BF28" w:tentative="1">
      <w:start w:val="1"/>
      <w:numFmt w:val="bullet"/>
      <w:lvlText w:val=""/>
      <w:lvlJc w:val="left"/>
      <w:pPr>
        <w:tabs>
          <w:tab w:val="num" w:pos="4320"/>
        </w:tabs>
        <w:ind w:left="4320" w:hanging="360"/>
      </w:pPr>
      <w:rPr>
        <w:rFonts w:ascii="Wingdings" w:hAnsi="Wingdings" w:hint="default"/>
      </w:rPr>
    </w:lvl>
    <w:lvl w:ilvl="6" w:tplc="DCDC8D4A" w:tentative="1">
      <w:start w:val="1"/>
      <w:numFmt w:val="bullet"/>
      <w:lvlText w:val=""/>
      <w:lvlJc w:val="left"/>
      <w:pPr>
        <w:tabs>
          <w:tab w:val="num" w:pos="5040"/>
        </w:tabs>
        <w:ind w:left="5040" w:hanging="360"/>
      </w:pPr>
      <w:rPr>
        <w:rFonts w:ascii="Wingdings" w:hAnsi="Wingdings" w:hint="default"/>
      </w:rPr>
    </w:lvl>
    <w:lvl w:ilvl="7" w:tplc="BDA044B8" w:tentative="1">
      <w:start w:val="1"/>
      <w:numFmt w:val="bullet"/>
      <w:lvlText w:val=""/>
      <w:lvlJc w:val="left"/>
      <w:pPr>
        <w:tabs>
          <w:tab w:val="num" w:pos="5760"/>
        </w:tabs>
        <w:ind w:left="5760" w:hanging="360"/>
      </w:pPr>
      <w:rPr>
        <w:rFonts w:ascii="Wingdings" w:hAnsi="Wingdings" w:hint="default"/>
      </w:rPr>
    </w:lvl>
    <w:lvl w:ilvl="8" w:tplc="D5A0194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E251E7"/>
    <w:multiLevelType w:val="hybridMultilevel"/>
    <w:tmpl w:val="A3404B5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5"/>
  </w:num>
  <w:num w:numId="3">
    <w:abstractNumId w:val="13"/>
  </w:num>
  <w:num w:numId="4">
    <w:abstractNumId w:val="11"/>
  </w:num>
  <w:num w:numId="5">
    <w:abstractNumId w:val="0"/>
  </w:num>
  <w:num w:numId="6">
    <w:abstractNumId w:val="2"/>
  </w:num>
  <w:num w:numId="7">
    <w:abstractNumId w:val="7"/>
  </w:num>
  <w:num w:numId="8">
    <w:abstractNumId w:val="4"/>
  </w:num>
  <w:num w:numId="9">
    <w:abstractNumId w:val="15"/>
  </w:num>
  <w:num w:numId="10">
    <w:abstractNumId w:val="1"/>
  </w:num>
  <w:num w:numId="11">
    <w:abstractNumId w:val="9"/>
  </w:num>
  <w:num w:numId="12">
    <w:abstractNumId w:val="10"/>
  </w:num>
  <w:num w:numId="13">
    <w:abstractNumId w:val="3"/>
  </w:num>
  <w:num w:numId="14">
    <w:abstractNumId w:val="1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1NzE0NzIwsTSwMDBV0lEKTi0uzszPAykwrQUAHMSgViwAAAA="/>
  </w:docVars>
  <w:rsids>
    <w:rsidRoot w:val="00CB5372"/>
    <w:rsid w:val="00015F3D"/>
    <w:rsid w:val="00060190"/>
    <w:rsid w:val="0007086D"/>
    <w:rsid w:val="00086FD9"/>
    <w:rsid w:val="000E7D63"/>
    <w:rsid w:val="00131771"/>
    <w:rsid w:val="00187147"/>
    <w:rsid w:val="001A119C"/>
    <w:rsid w:val="001D3EC5"/>
    <w:rsid w:val="001F1717"/>
    <w:rsid w:val="00236CA6"/>
    <w:rsid w:val="0027246D"/>
    <w:rsid w:val="00296072"/>
    <w:rsid w:val="002A02AB"/>
    <w:rsid w:val="002B15B8"/>
    <w:rsid w:val="002B3E04"/>
    <w:rsid w:val="00323872"/>
    <w:rsid w:val="00324638"/>
    <w:rsid w:val="00333933"/>
    <w:rsid w:val="00333EB9"/>
    <w:rsid w:val="00355D02"/>
    <w:rsid w:val="0038237C"/>
    <w:rsid w:val="003A13B9"/>
    <w:rsid w:val="003E24A7"/>
    <w:rsid w:val="003F00FD"/>
    <w:rsid w:val="00401855"/>
    <w:rsid w:val="00406BC7"/>
    <w:rsid w:val="004363D7"/>
    <w:rsid w:val="004455AD"/>
    <w:rsid w:val="00460ECD"/>
    <w:rsid w:val="004617E5"/>
    <w:rsid w:val="004C5748"/>
    <w:rsid w:val="004E6CF4"/>
    <w:rsid w:val="00520A58"/>
    <w:rsid w:val="005253FC"/>
    <w:rsid w:val="0053388A"/>
    <w:rsid w:val="005471F1"/>
    <w:rsid w:val="00561232"/>
    <w:rsid w:val="00571EC5"/>
    <w:rsid w:val="00594A39"/>
    <w:rsid w:val="005B3182"/>
    <w:rsid w:val="005B3680"/>
    <w:rsid w:val="005B508D"/>
    <w:rsid w:val="00616510"/>
    <w:rsid w:val="00632FFB"/>
    <w:rsid w:val="006B1B2A"/>
    <w:rsid w:val="006C44CA"/>
    <w:rsid w:val="00792A0A"/>
    <w:rsid w:val="00793864"/>
    <w:rsid w:val="007C5035"/>
    <w:rsid w:val="007D3C64"/>
    <w:rsid w:val="008364B6"/>
    <w:rsid w:val="008426A1"/>
    <w:rsid w:val="00850CD6"/>
    <w:rsid w:val="008D3897"/>
    <w:rsid w:val="00927683"/>
    <w:rsid w:val="009377CE"/>
    <w:rsid w:val="00957A29"/>
    <w:rsid w:val="00965637"/>
    <w:rsid w:val="0096779C"/>
    <w:rsid w:val="0097082F"/>
    <w:rsid w:val="00997863"/>
    <w:rsid w:val="009B3CE7"/>
    <w:rsid w:val="009F7490"/>
    <w:rsid w:val="00A400F6"/>
    <w:rsid w:val="00A7206C"/>
    <w:rsid w:val="00AA4B37"/>
    <w:rsid w:val="00AA5268"/>
    <w:rsid w:val="00AB6BFF"/>
    <w:rsid w:val="00AC5D7D"/>
    <w:rsid w:val="00B2074B"/>
    <w:rsid w:val="00B405A9"/>
    <w:rsid w:val="00B5655B"/>
    <w:rsid w:val="00B74236"/>
    <w:rsid w:val="00BA2169"/>
    <w:rsid w:val="00BB3818"/>
    <w:rsid w:val="00BB619B"/>
    <w:rsid w:val="00BE364C"/>
    <w:rsid w:val="00C37A02"/>
    <w:rsid w:val="00C47334"/>
    <w:rsid w:val="00CA1D83"/>
    <w:rsid w:val="00CB5372"/>
    <w:rsid w:val="00CC3433"/>
    <w:rsid w:val="00CC3EF1"/>
    <w:rsid w:val="00CC6B1C"/>
    <w:rsid w:val="00CE27E2"/>
    <w:rsid w:val="00D17C75"/>
    <w:rsid w:val="00D34A0B"/>
    <w:rsid w:val="00D378ED"/>
    <w:rsid w:val="00D63702"/>
    <w:rsid w:val="00D66099"/>
    <w:rsid w:val="00E31026"/>
    <w:rsid w:val="00E346A0"/>
    <w:rsid w:val="00E759B4"/>
    <w:rsid w:val="00E85070"/>
    <w:rsid w:val="00EA4355"/>
    <w:rsid w:val="00EF3671"/>
    <w:rsid w:val="00FA4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C0FBB"/>
  <w15:chartTrackingRefBased/>
  <w15:docId w15:val="{09287DB2-3C28-4DA3-B9C3-C3E9102B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A02AB"/>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2A02AB"/>
    <w:rPr>
      <w:rFonts w:asciiTheme="majorHAnsi" w:eastAsiaTheme="majorEastAsia" w:hAnsiTheme="majorHAnsi" w:cstheme="majorBidi"/>
      <w:b/>
      <w:bCs/>
      <w:sz w:val="32"/>
      <w:szCs w:val="32"/>
    </w:rPr>
  </w:style>
  <w:style w:type="paragraph" w:styleId="a5">
    <w:name w:val="List Paragraph"/>
    <w:basedOn w:val="a"/>
    <w:uiPriority w:val="34"/>
    <w:qFormat/>
    <w:rsid w:val="002A02AB"/>
    <w:pPr>
      <w:ind w:firstLineChars="200" w:firstLine="420"/>
    </w:pPr>
  </w:style>
  <w:style w:type="paragraph" w:styleId="a6">
    <w:name w:val="header"/>
    <w:basedOn w:val="a"/>
    <w:link w:val="a7"/>
    <w:uiPriority w:val="99"/>
    <w:unhideWhenUsed/>
    <w:rsid w:val="0033393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33933"/>
    <w:rPr>
      <w:sz w:val="18"/>
      <w:szCs w:val="18"/>
    </w:rPr>
  </w:style>
  <w:style w:type="paragraph" w:styleId="a8">
    <w:name w:val="footer"/>
    <w:basedOn w:val="a"/>
    <w:link w:val="a9"/>
    <w:uiPriority w:val="99"/>
    <w:unhideWhenUsed/>
    <w:rsid w:val="00333933"/>
    <w:pPr>
      <w:tabs>
        <w:tab w:val="center" w:pos="4153"/>
        <w:tab w:val="right" w:pos="8306"/>
      </w:tabs>
      <w:snapToGrid w:val="0"/>
      <w:jc w:val="left"/>
    </w:pPr>
    <w:rPr>
      <w:sz w:val="18"/>
      <w:szCs w:val="18"/>
    </w:rPr>
  </w:style>
  <w:style w:type="character" w:customStyle="1" w:styleId="a9">
    <w:name w:val="页脚 字符"/>
    <w:basedOn w:val="a0"/>
    <w:link w:val="a8"/>
    <w:uiPriority w:val="99"/>
    <w:rsid w:val="00333933"/>
    <w:rPr>
      <w:sz w:val="18"/>
      <w:szCs w:val="18"/>
    </w:rPr>
  </w:style>
  <w:style w:type="paragraph" w:styleId="aa">
    <w:name w:val="Balloon Text"/>
    <w:basedOn w:val="a"/>
    <w:link w:val="ab"/>
    <w:uiPriority w:val="99"/>
    <w:semiHidden/>
    <w:unhideWhenUsed/>
    <w:rsid w:val="002B15B8"/>
    <w:rPr>
      <w:sz w:val="18"/>
      <w:szCs w:val="18"/>
    </w:rPr>
  </w:style>
  <w:style w:type="character" w:customStyle="1" w:styleId="ab">
    <w:name w:val="批注框文本 字符"/>
    <w:basedOn w:val="a0"/>
    <w:link w:val="aa"/>
    <w:uiPriority w:val="99"/>
    <w:semiHidden/>
    <w:rsid w:val="002B15B8"/>
    <w:rPr>
      <w:sz w:val="18"/>
      <w:szCs w:val="18"/>
    </w:rPr>
  </w:style>
  <w:style w:type="character" w:styleId="ac">
    <w:name w:val="Hyperlink"/>
    <w:uiPriority w:val="99"/>
    <w:unhideWhenUsed/>
    <w:rsid w:val="00E31026"/>
    <w:rPr>
      <w:color w:val="0563C1"/>
      <w:u w:val="single"/>
    </w:rPr>
  </w:style>
  <w:style w:type="paragraph" w:styleId="ad">
    <w:name w:val="Normal (Web)"/>
    <w:basedOn w:val="a"/>
    <w:uiPriority w:val="99"/>
    <w:semiHidden/>
    <w:unhideWhenUsed/>
    <w:rsid w:val="007D3C6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6177">
      <w:bodyDiv w:val="1"/>
      <w:marLeft w:val="0"/>
      <w:marRight w:val="0"/>
      <w:marTop w:val="0"/>
      <w:marBottom w:val="0"/>
      <w:divBdr>
        <w:top w:val="none" w:sz="0" w:space="0" w:color="auto"/>
        <w:left w:val="none" w:sz="0" w:space="0" w:color="auto"/>
        <w:bottom w:val="none" w:sz="0" w:space="0" w:color="auto"/>
        <w:right w:val="none" w:sz="0" w:space="0" w:color="auto"/>
      </w:divBdr>
    </w:div>
    <w:div w:id="63068020">
      <w:bodyDiv w:val="1"/>
      <w:marLeft w:val="0"/>
      <w:marRight w:val="0"/>
      <w:marTop w:val="0"/>
      <w:marBottom w:val="0"/>
      <w:divBdr>
        <w:top w:val="none" w:sz="0" w:space="0" w:color="auto"/>
        <w:left w:val="none" w:sz="0" w:space="0" w:color="auto"/>
        <w:bottom w:val="none" w:sz="0" w:space="0" w:color="auto"/>
        <w:right w:val="none" w:sz="0" w:space="0" w:color="auto"/>
      </w:divBdr>
      <w:divsChild>
        <w:div w:id="271403399">
          <w:marLeft w:val="706"/>
          <w:marRight w:val="0"/>
          <w:marTop w:val="94"/>
          <w:marBottom w:val="0"/>
          <w:divBdr>
            <w:top w:val="none" w:sz="0" w:space="0" w:color="auto"/>
            <w:left w:val="none" w:sz="0" w:space="0" w:color="auto"/>
            <w:bottom w:val="none" w:sz="0" w:space="0" w:color="auto"/>
            <w:right w:val="none" w:sz="0" w:space="0" w:color="auto"/>
          </w:divBdr>
        </w:div>
        <w:div w:id="560409260">
          <w:marLeft w:val="706"/>
          <w:marRight w:val="0"/>
          <w:marTop w:val="94"/>
          <w:marBottom w:val="0"/>
          <w:divBdr>
            <w:top w:val="none" w:sz="0" w:space="0" w:color="auto"/>
            <w:left w:val="none" w:sz="0" w:space="0" w:color="auto"/>
            <w:bottom w:val="none" w:sz="0" w:space="0" w:color="auto"/>
            <w:right w:val="none" w:sz="0" w:space="0" w:color="auto"/>
          </w:divBdr>
        </w:div>
        <w:div w:id="2055235139">
          <w:marLeft w:val="706"/>
          <w:marRight w:val="0"/>
          <w:marTop w:val="94"/>
          <w:marBottom w:val="0"/>
          <w:divBdr>
            <w:top w:val="none" w:sz="0" w:space="0" w:color="auto"/>
            <w:left w:val="none" w:sz="0" w:space="0" w:color="auto"/>
            <w:bottom w:val="none" w:sz="0" w:space="0" w:color="auto"/>
            <w:right w:val="none" w:sz="0" w:space="0" w:color="auto"/>
          </w:divBdr>
        </w:div>
        <w:div w:id="11037076">
          <w:marLeft w:val="562"/>
          <w:marRight w:val="0"/>
          <w:marTop w:val="94"/>
          <w:marBottom w:val="0"/>
          <w:divBdr>
            <w:top w:val="none" w:sz="0" w:space="0" w:color="auto"/>
            <w:left w:val="none" w:sz="0" w:space="0" w:color="auto"/>
            <w:bottom w:val="none" w:sz="0" w:space="0" w:color="auto"/>
            <w:right w:val="none" w:sz="0" w:space="0" w:color="auto"/>
          </w:divBdr>
        </w:div>
        <w:div w:id="1513101880">
          <w:marLeft w:val="706"/>
          <w:marRight w:val="0"/>
          <w:marTop w:val="94"/>
          <w:marBottom w:val="0"/>
          <w:divBdr>
            <w:top w:val="none" w:sz="0" w:space="0" w:color="auto"/>
            <w:left w:val="none" w:sz="0" w:space="0" w:color="auto"/>
            <w:bottom w:val="none" w:sz="0" w:space="0" w:color="auto"/>
            <w:right w:val="none" w:sz="0" w:space="0" w:color="auto"/>
          </w:divBdr>
        </w:div>
      </w:divsChild>
    </w:div>
    <w:div w:id="583149542">
      <w:bodyDiv w:val="1"/>
      <w:marLeft w:val="0"/>
      <w:marRight w:val="0"/>
      <w:marTop w:val="0"/>
      <w:marBottom w:val="0"/>
      <w:divBdr>
        <w:top w:val="none" w:sz="0" w:space="0" w:color="auto"/>
        <w:left w:val="none" w:sz="0" w:space="0" w:color="auto"/>
        <w:bottom w:val="none" w:sz="0" w:space="0" w:color="auto"/>
        <w:right w:val="none" w:sz="0" w:space="0" w:color="auto"/>
      </w:divBdr>
    </w:div>
    <w:div w:id="1320308305">
      <w:bodyDiv w:val="1"/>
      <w:marLeft w:val="0"/>
      <w:marRight w:val="0"/>
      <w:marTop w:val="0"/>
      <w:marBottom w:val="0"/>
      <w:divBdr>
        <w:top w:val="none" w:sz="0" w:space="0" w:color="auto"/>
        <w:left w:val="none" w:sz="0" w:space="0" w:color="auto"/>
        <w:bottom w:val="none" w:sz="0" w:space="0" w:color="auto"/>
        <w:right w:val="none" w:sz="0" w:space="0" w:color="auto"/>
      </w:divBdr>
    </w:div>
    <w:div w:id="1621452538">
      <w:bodyDiv w:val="1"/>
      <w:marLeft w:val="0"/>
      <w:marRight w:val="0"/>
      <w:marTop w:val="0"/>
      <w:marBottom w:val="0"/>
      <w:divBdr>
        <w:top w:val="none" w:sz="0" w:space="0" w:color="auto"/>
        <w:left w:val="none" w:sz="0" w:space="0" w:color="auto"/>
        <w:bottom w:val="none" w:sz="0" w:space="0" w:color="auto"/>
        <w:right w:val="none" w:sz="0" w:space="0" w:color="auto"/>
      </w:divBdr>
    </w:div>
    <w:div w:id="1703703000">
      <w:bodyDiv w:val="1"/>
      <w:marLeft w:val="0"/>
      <w:marRight w:val="0"/>
      <w:marTop w:val="0"/>
      <w:marBottom w:val="0"/>
      <w:divBdr>
        <w:top w:val="none" w:sz="0" w:space="0" w:color="auto"/>
        <w:left w:val="none" w:sz="0" w:space="0" w:color="auto"/>
        <w:bottom w:val="none" w:sz="0" w:space="0" w:color="auto"/>
        <w:right w:val="none" w:sz="0" w:space="0" w:color="auto"/>
      </w:divBdr>
      <w:divsChild>
        <w:div w:id="298347477">
          <w:marLeft w:val="562"/>
          <w:marRight w:val="0"/>
          <w:marTop w:val="236"/>
          <w:marBottom w:val="0"/>
          <w:divBdr>
            <w:top w:val="none" w:sz="0" w:space="0" w:color="auto"/>
            <w:left w:val="none" w:sz="0" w:space="0" w:color="auto"/>
            <w:bottom w:val="none" w:sz="0" w:space="0" w:color="auto"/>
            <w:right w:val="none" w:sz="0" w:space="0" w:color="auto"/>
          </w:divBdr>
        </w:div>
      </w:divsChild>
    </w:div>
    <w:div w:id="1715034786">
      <w:bodyDiv w:val="1"/>
      <w:marLeft w:val="0"/>
      <w:marRight w:val="0"/>
      <w:marTop w:val="0"/>
      <w:marBottom w:val="0"/>
      <w:divBdr>
        <w:top w:val="none" w:sz="0" w:space="0" w:color="auto"/>
        <w:left w:val="none" w:sz="0" w:space="0" w:color="auto"/>
        <w:bottom w:val="none" w:sz="0" w:space="0" w:color="auto"/>
        <w:right w:val="none" w:sz="0" w:space="0" w:color="auto"/>
      </w:divBdr>
      <w:divsChild>
        <w:div w:id="1568418657">
          <w:marLeft w:val="648"/>
          <w:marRight w:val="0"/>
          <w:marTop w:val="94"/>
          <w:marBottom w:val="0"/>
          <w:divBdr>
            <w:top w:val="none" w:sz="0" w:space="0" w:color="auto"/>
            <w:left w:val="none" w:sz="0" w:space="0" w:color="auto"/>
            <w:bottom w:val="none" w:sz="0" w:space="0" w:color="auto"/>
            <w:right w:val="none" w:sz="0" w:space="0" w:color="auto"/>
          </w:divBdr>
        </w:div>
        <w:div w:id="1976451289">
          <w:marLeft w:val="648"/>
          <w:marRight w:val="0"/>
          <w:marTop w:val="94"/>
          <w:marBottom w:val="0"/>
          <w:divBdr>
            <w:top w:val="none" w:sz="0" w:space="0" w:color="auto"/>
            <w:left w:val="none" w:sz="0" w:space="0" w:color="auto"/>
            <w:bottom w:val="none" w:sz="0" w:space="0" w:color="auto"/>
            <w:right w:val="none" w:sz="0" w:space="0" w:color="auto"/>
          </w:divBdr>
        </w:div>
      </w:divsChild>
    </w:div>
    <w:div w:id="210206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26FE9-F139-41A5-93E2-64B4DB4D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929</Words>
  <Characters>5301</Characters>
  <Application>Microsoft Office Word</Application>
  <DocSecurity>0</DocSecurity>
  <Lines>44</Lines>
  <Paragraphs>12</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SXY</dc:creator>
  <cp:keywords/>
  <dc:description/>
  <cp:lastModifiedBy>SXY</cp:lastModifiedBy>
  <cp:revision>56</cp:revision>
  <dcterms:created xsi:type="dcterms:W3CDTF">2020-07-10T00:25:00Z</dcterms:created>
  <dcterms:modified xsi:type="dcterms:W3CDTF">2020-08-30T12:48:00Z</dcterms:modified>
</cp:coreProperties>
</file>